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66441" w14:textId="1C6B8BFE" w:rsidR="009A22EF" w:rsidRPr="00A26EC3" w:rsidRDefault="00426E0E" w:rsidP="009A22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EC3">
        <w:rPr>
          <w:rFonts w:ascii="Times New Roman" w:hAnsi="Times New Roman" w:cs="Times New Roman"/>
          <w:b/>
          <w:iCs/>
          <w:sz w:val="32"/>
          <w:szCs w:val="32"/>
          <w:lang w:val="ru-RU"/>
        </w:rPr>
        <w:t>Комуналь</w:t>
      </w:r>
      <w:r w:rsidRPr="00A26EC3">
        <w:rPr>
          <w:rFonts w:ascii="Times New Roman" w:hAnsi="Times New Roman" w:cs="Times New Roman"/>
          <w:b/>
          <w:iCs/>
          <w:sz w:val="32"/>
          <w:szCs w:val="32"/>
        </w:rPr>
        <w:t xml:space="preserve">ний заклад </w:t>
      </w:r>
      <w:r w:rsidR="00B429E5" w:rsidRPr="00A26EC3">
        <w:rPr>
          <w:rFonts w:ascii="Times New Roman" w:hAnsi="Times New Roman" w:cs="Times New Roman"/>
          <w:b/>
          <w:iCs/>
          <w:sz w:val="32"/>
          <w:szCs w:val="32"/>
        </w:rPr>
        <w:t>«</w:t>
      </w:r>
      <w:r w:rsidRPr="00A26EC3">
        <w:rPr>
          <w:rFonts w:ascii="Times New Roman" w:hAnsi="Times New Roman" w:cs="Times New Roman"/>
          <w:b/>
          <w:iCs/>
          <w:sz w:val="32"/>
          <w:szCs w:val="32"/>
        </w:rPr>
        <w:t>Центр надання соціальних послуг</w:t>
      </w:r>
      <w:r w:rsidR="00B429E5" w:rsidRPr="00A26EC3">
        <w:rPr>
          <w:rFonts w:ascii="Times New Roman" w:hAnsi="Times New Roman" w:cs="Times New Roman"/>
          <w:b/>
          <w:iCs/>
          <w:sz w:val="32"/>
          <w:szCs w:val="32"/>
        </w:rPr>
        <w:t>»</w:t>
      </w:r>
      <w:r w:rsidR="009A22EF" w:rsidRPr="00A26EC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B429E5" w:rsidRPr="00A26EC3">
        <w:rPr>
          <w:rFonts w:ascii="Times New Roman" w:hAnsi="Times New Roman" w:cs="Times New Roman"/>
          <w:b/>
          <w:iCs/>
          <w:sz w:val="32"/>
          <w:szCs w:val="32"/>
        </w:rPr>
        <w:t xml:space="preserve">Семенівської міської </w:t>
      </w:r>
      <w:r w:rsidRPr="00A26EC3">
        <w:rPr>
          <w:rFonts w:ascii="Times New Roman" w:hAnsi="Times New Roman" w:cs="Times New Roman"/>
          <w:b/>
          <w:iCs/>
          <w:sz w:val="32"/>
          <w:szCs w:val="32"/>
        </w:rPr>
        <w:t>ради</w:t>
      </w:r>
      <w:r w:rsidR="009A22EF" w:rsidRPr="00A26EC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9A22EF" w:rsidRPr="00A26EC3">
        <w:rPr>
          <w:rFonts w:ascii="Times New Roman" w:hAnsi="Times New Roman" w:cs="Times New Roman"/>
          <w:b/>
          <w:sz w:val="32"/>
          <w:szCs w:val="32"/>
        </w:rPr>
        <w:t>Новгород-Сіверського району Чернігівської області</w:t>
      </w:r>
    </w:p>
    <w:p w14:paraId="4534845A" w14:textId="77777777" w:rsidR="009A22EF" w:rsidRPr="00426E0E" w:rsidRDefault="009A22EF" w:rsidP="00426E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2F28B97" w14:textId="77777777" w:rsidR="00426E0E" w:rsidRPr="00426E0E" w:rsidRDefault="00426E0E" w:rsidP="00426E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DE1DF05" w14:textId="77777777" w:rsidR="00426E0E" w:rsidRPr="00426E0E" w:rsidRDefault="00426E0E" w:rsidP="00426E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4402B" w14:textId="39CD22AB" w:rsidR="00A26EC3" w:rsidRPr="00A26EC3" w:rsidRDefault="00A26EC3" w:rsidP="00A26E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A26EC3">
        <w:rPr>
          <w:rFonts w:ascii="Times New Roman" w:hAnsi="Times New Roman" w:cs="Times New Roman"/>
          <w:b/>
          <w:sz w:val="28"/>
          <w:szCs w:val="28"/>
        </w:rPr>
        <w:t>Схвалений</w:t>
      </w:r>
    </w:p>
    <w:p w14:paraId="39626A09" w14:textId="58932CD1" w:rsidR="00A26EC3" w:rsidRDefault="00A26EC3" w:rsidP="00A26E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6E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A26EC3">
        <w:rPr>
          <w:rFonts w:ascii="Times New Roman" w:hAnsi="Times New Roman" w:cs="Times New Roman"/>
          <w:b/>
          <w:sz w:val="28"/>
          <w:szCs w:val="28"/>
        </w:rPr>
        <w:t>на загальних з</w:t>
      </w:r>
      <w:r>
        <w:rPr>
          <w:rFonts w:ascii="Times New Roman" w:hAnsi="Times New Roman" w:cs="Times New Roman"/>
          <w:b/>
          <w:sz w:val="28"/>
          <w:szCs w:val="28"/>
        </w:rPr>
        <w:t>борах</w:t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604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EC3">
        <w:rPr>
          <w:rFonts w:ascii="Times New Roman" w:hAnsi="Times New Roman" w:cs="Times New Roman"/>
          <w:b/>
          <w:sz w:val="28"/>
          <w:szCs w:val="28"/>
        </w:rPr>
        <w:t>трудового колективу</w:t>
      </w:r>
    </w:p>
    <w:p w14:paraId="61B48D05" w14:textId="212B382D" w:rsidR="00A26EC3" w:rsidRDefault="00A26EC3" w:rsidP="00A26E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604B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протокол №</w:t>
      </w:r>
    </w:p>
    <w:p w14:paraId="57AE87DD" w14:textId="7BEABED5" w:rsidR="00A26EC3" w:rsidRPr="00426E0E" w:rsidRDefault="00A26EC3" w:rsidP="00A26E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604B9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від</w:t>
      </w:r>
      <w:r w:rsidRPr="00A26EC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D35A160" w14:textId="5D9F05BF" w:rsidR="00426E0E" w:rsidRPr="00426E0E" w:rsidRDefault="00426E0E" w:rsidP="00426E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CC28E" w14:textId="77777777" w:rsidR="00426E0E" w:rsidRPr="00426E0E" w:rsidRDefault="00426E0E" w:rsidP="00426E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0A3F7" w14:textId="77777777" w:rsidR="00426E0E" w:rsidRPr="00426E0E" w:rsidRDefault="00426E0E" w:rsidP="00426E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F2787" w14:textId="77777777" w:rsidR="00426E0E" w:rsidRPr="00426E0E" w:rsidRDefault="00426E0E" w:rsidP="00426E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C35FF" w14:textId="77777777" w:rsidR="00426E0E" w:rsidRPr="00751E80" w:rsidRDefault="00426E0E" w:rsidP="00426E0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51E80">
        <w:rPr>
          <w:rFonts w:ascii="Times New Roman" w:hAnsi="Times New Roman" w:cs="Times New Roman"/>
          <w:b/>
          <w:bCs/>
          <w:sz w:val="36"/>
          <w:szCs w:val="36"/>
        </w:rPr>
        <w:t>КОЛЕКТИВНИЙ ДОГОВІР</w:t>
      </w:r>
    </w:p>
    <w:p w14:paraId="0141992D" w14:textId="4C9E0B9E" w:rsidR="00A26EC3" w:rsidRDefault="00426E0E" w:rsidP="00A26E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7AD5">
        <w:rPr>
          <w:rFonts w:ascii="Times New Roman" w:hAnsi="Times New Roman" w:cs="Times New Roman"/>
          <w:b/>
          <w:sz w:val="36"/>
          <w:szCs w:val="36"/>
        </w:rPr>
        <w:t>на 2025 – 202</w:t>
      </w:r>
      <w:r w:rsidR="00C811E8">
        <w:rPr>
          <w:rFonts w:ascii="Times New Roman" w:hAnsi="Times New Roman" w:cs="Times New Roman"/>
          <w:b/>
          <w:sz w:val="36"/>
          <w:szCs w:val="36"/>
        </w:rPr>
        <w:t>7</w:t>
      </w:r>
      <w:r w:rsidRPr="00547AD5">
        <w:rPr>
          <w:rFonts w:ascii="Times New Roman" w:hAnsi="Times New Roman" w:cs="Times New Roman"/>
          <w:b/>
          <w:sz w:val="36"/>
          <w:szCs w:val="36"/>
        </w:rPr>
        <w:t xml:space="preserve"> рок</w:t>
      </w:r>
      <w:r w:rsidR="00A26EC3">
        <w:rPr>
          <w:rFonts w:ascii="Times New Roman" w:hAnsi="Times New Roman" w:cs="Times New Roman"/>
          <w:b/>
          <w:sz w:val="36"/>
          <w:szCs w:val="36"/>
        </w:rPr>
        <w:t>и</w:t>
      </w:r>
    </w:p>
    <w:p w14:paraId="56B4E1F4" w14:textId="7290BFE1" w:rsidR="00426E0E" w:rsidRPr="00426E0E" w:rsidRDefault="00426E0E" w:rsidP="00A26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Pr="00A26EC3">
        <w:rPr>
          <w:rFonts w:ascii="Times New Roman" w:hAnsi="Times New Roman" w:cs="Times New Roman"/>
          <w:b/>
          <w:sz w:val="28"/>
          <w:szCs w:val="28"/>
        </w:rPr>
        <w:tab/>
      </w:r>
      <w:r w:rsidR="00F6038D" w:rsidRPr="00A26E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4D3BEF" w14:textId="77777777" w:rsidR="00426E0E" w:rsidRPr="00426E0E" w:rsidRDefault="00426E0E" w:rsidP="00426E0E">
      <w:pPr>
        <w:rPr>
          <w:rFonts w:ascii="Times New Roman" w:hAnsi="Times New Roman" w:cs="Times New Roman"/>
          <w:b/>
          <w:sz w:val="28"/>
          <w:szCs w:val="28"/>
        </w:rPr>
      </w:pPr>
    </w:p>
    <w:p w14:paraId="5201280C" w14:textId="77777777" w:rsidR="00426E0E" w:rsidRPr="00426E0E" w:rsidRDefault="00426E0E" w:rsidP="00426E0E">
      <w:pPr>
        <w:rPr>
          <w:rFonts w:ascii="Times New Roman" w:hAnsi="Times New Roman" w:cs="Times New Roman"/>
          <w:b/>
          <w:sz w:val="28"/>
          <w:szCs w:val="28"/>
        </w:rPr>
      </w:pPr>
    </w:p>
    <w:p w14:paraId="116A47AD" w14:textId="77777777" w:rsidR="00426E0E" w:rsidRPr="00426E0E" w:rsidRDefault="00426E0E" w:rsidP="00426E0E">
      <w:pPr>
        <w:rPr>
          <w:rFonts w:ascii="Times New Roman" w:hAnsi="Times New Roman" w:cs="Times New Roman"/>
          <w:b/>
          <w:sz w:val="28"/>
          <w:szCs w:val="28"/>
        </w:rPr>
      </w:pPr>
    </w:p>
    <w:p w14:paraId="354C803B" w14:textId="77777777" w:rsidR="00426E0E" w:rsidRPr="00426E0E" w:rsidRDefault="00426E0E" w:rsidP="00426E0E">
      <w:pPr>
        <w:rPr>
          <w:rFonts w:ascii="Times New Roman" w:hAnsi="Times New Roman" w:cs="Times New Roman"/>
          <w:b/>
          <w:sz w:val="28"/>
          <w:szCs w:val="28"/>
        </w:rPr>
      </w:pPr>
    </w:p>
    <w:p w14:paraId="52E01CBE" w14:textId="77777777" w:rsidR="00426E0E" w:rsidRDefault="00426E0E" w:rsidP="00426E0E">
      <w:pPr>
        <w:rPr>
          <w:rFonts w:ascii="Times New Roman" w:hAnsi="Times New Roman" w:cs="Times New Roman"/>
          <w:b/>
          <w:sz w:val="28"/>
          <w:szCs w:val="28"/>
        </w:rPr>
      </w:pPr>
    </w:p>
    <w:p w14:paraId="7195A62B" w14:textId="77777777" w:rsidR="009A22EF" w:rsidRPr="00426E0E" w:rsidRDefault="009A22EF" w:rsidP="00426E0E">
      <w:pPr>
        <w:rPr>
          <w:rFonts w:ascii="Times New Roman" w:hAnsi="Times New Roman" w:cs="Times New Roman"/>
          <w:b/>
          <w:sz w:val="28"/>
          <w:szCs w:val="28"/>
        </w:rPr>
      </w:pPr>
    </w:p>
    <w:p w14:paraId="40CC0F9D" w14:textId="77777777" w:rsidR="000F6073" w:rsidRDefault="000F6073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B84BF" w14:textId="77777777" w:rsidR="009A22EF" w:rsidRDefault="009A22EF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D68C2" w14:textId="77777777" w:rsidR="00A26EC3" w:rsidRDefault="00A26EC3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62973" w14:textId="77777777" w:rsidR="00A26EC3" w:rsidRDefault="00A26EC3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CF1B8" w14:textId="77777777" w:rsidR="00A26EC3" w:rsidRDefault="00A26EC3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66FA5" w14:textId="77777777" w:rsidR="00604B9C" w:rsidRPr="00426E0E" w:rsidRDefault="00604B9C" w:rsidP="00604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Семенівка</w:t>
      </w:r>
    </w:p>
    <w:p w14:paraId="60A5ED73" w14:textId="77777777" w:rsidR="00604B9C" w:rsidRPr="00426E0E" w:rsidRDefault="00604B9C" w:rsidP="00604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E0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</w:p>
    <w:p w14:paraId="2659FFAD" w14:textId="77777777" w:rsidR="00A26EC3" w:rsidRDefault="00A26EC3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4B2C0" w14:textId="77777777" w:rsidR="00A26EC3" w:rsidRDefault="00A26EC3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D1DC2" w14:textId="77777777" w:rsidR="00A26EC3" w:rsidRDefault="00A26EC3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7FDBF" w14:textId="77777777" w:rsidR="00A26EC3" w:rsidRDefault="00A26EC3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B3DD9" w14:textId="77777777" w:rsidR="00A26EC3" w:rsidRDefault="00A26EC3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042D2" w14:textId="77777777" w:rsidR="00A26EC3" w:rsidRDefault="00A26EC3" w:rsidP="00074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FC87C" w14:textId="63407796" w:rsidR="006F626C" w:rsidRDefault="006F626C" w:rsidP="00604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E8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14:paraId="143B1DB5" w14:textId="77777777" w:rsidR="00074AE8" w:rsidRPr="00074AE8" w:rsidRDefault="00074AE8" w:rsidP="00074AE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AEF6885" w14:textId="5A0D24C9" w:rsidR="00650FF3" w:rsidRPr="00650FF3" w:rsidRDefault="00650FF3" w:rsidP="00650FF3">
      <w:pPr>
        <w:ind w:firstLine="56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50FF3">
        <w:rPr>
          <w:rFonts w:ascii="Times New Roman" w:hAnsi="Times New Roman" w:cs="Times New Roman"/>
          <w:spacing w:val="-10"/>
          <w:sz w:val="28"/>
          <w:szCs w:val="28"/>
        </w:rPr>
        <w:t xml:space="preserve">1.1. Колективний договір  (далі </w:t>
      </w:r>
      <w:r w:rsidR="009A22EF"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Pr="00650FF3">
        <w:rPr>
          <w:rFonts w:ascii="Times New Roman" w:hAnsi="Times New Roman" w:cs="Times New Roman"/>
          <w:spacing w:val="-10"/>
          <w:sz w:val="28"/>
          <w:szCs w:val="28"/>
        </w:rPr>
        <w:t xml:space="preserve">Договір) відповідно до чинного законодавства є нормативним актом, яким регулюються норми і гарантії, права і обов’язки Сторін стосовно регулювання виробничих, трудових і соціально-економічних відносин щодо забезпечення соціальних гарантій працівникам комунального закладу «Центр надання соціальних послуг» Семенівської міської ради </w:t>
      </w:r>
      <w:bookmarkStart w:id="1" w:name="_Hlk205374716"/>
      <w:r w:rsidRPr="00650FF3">
        <w:rPr>
          <w:rFonts w:ascii="Times New Roman" w:hAnsi="Times New Roman" w:cs="Times New Roman"/>
          <w:spacing w:val="-10"/>
          <w:sz w:val="28"/>
          <w:szCs w:val="28"/>
        </w:rPr>
        <w:t>Новгоро</w:t>
      </w:r>
      <w:r w:rsidR="00C811E8">
        <w:rPr>
          <w:rFonts w:ascii="Times New Roman" w:hAnsi="Times New Roman" w:cs="Times New Roman"/>
          <w:spacing w:val="-10"/>
          <w:sz w:val="28"/>
          <w:szCs w:val="28"/>
        </w:rPr>
        <w:t>д</w:t>
      </w:r>
      <w:r w:rsidRPr="00650FF3">
        <w:rPr>
          <w:rFonts w:ascii="Times New Roman" w:hAnsi="Times New Roman" w:cs="Times New Roman"/>
          <w:spacing w:val="-10"/>
          <w:sz w:val="28"/>
          <w:szCs w:val="28"/>
        </w:rPr>
        <w:t xml:space="preserve">-Сіверського району Чернігівської області </w:t>
      </w:r>
      <w:bookmarkEnd w:id="1"/>
      <w:r w:rsidRPr="00650FF3">
        <w:rPr>
          <w:rFonts w:ascii="Times New Roman" w:hAnsi="Times New Roman" w:cs="Times New Roman"/>
          <w:spacing w:val="-10"/>
          <w:sz w:val="28"/>
          <w:szCs w:val="28"/>
        </w:rPr>
        <w:t>(далі –Центр).</w:t>
      </w:r>
    </w:p>
    <w:p w14:paraId="0D897FE6" w14:textId="77777777" w:rsidR="00650FF3" w:rsidRPr="00650FF3" w:rsidRDefault="00650FF3" w:rsidP="00650FF3">
      <w:pPr>
        <w:ind w:firstLine="56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50FF3">
        <w:rPr>
          <w:rFonts w:ascii="Times New Roman" w:hAnsi="Times New Roman" w:cs="Times New Roman"/>
          <w:spacing w:val="-10"/>
          <w:sz w:val="28"/>
          <w:szCs w:val="28"/>
        </w:rPr>
        <w:t>Договір укладено відповідно до вимог Кодексу Законів про працю України, законів України «Про колективні договори і угоди», «Про оплату праці», «»Про охорону праці», Галузевої угоди та іншими законодавчими актами, які регулюють відносини у соціальній сфері.</w:t>
      </w:r>
    </w:p>
    <w:p w14:paraId="6EFC5C44" w14:textId="77777777" w:rsidR="00650FF3" w:rsidRPr="00650FF3" w:rsidRDefault="00650FF3" w:rsidP="00650FF3">
      <w:pPr>
        <w:ind w:firstLine="56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50FF3">
        <w:rPr>
          <w:rFonts w:ascii="Times New Roman" w:hAnsi="Times New Roman" w:cs="Times New Roman"/>
          <w:spacing w:val="-10"/>
          <w:sz w:val="28"/>
          <w:szCs w:val="28"/>
        </w:rPr>
        <w:t>1.1. Сторонами цього Договору є:</w:t>
      </w:r>
    </w:p>
    <w:p w14:paraId="626C8201" w14:textId="021833CF" w:rsidR="00650FF3" w:rsidRPr="00650FF3" w:rsidRDefault="00650FF3" w:rsidP="00650FF3">
      <w:pPr>
        <w:ind w:firstLine="56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50FF3">
        <w:rPr>
          <w:rFonts w:ascii="Times New Roman" w:hAnsi="Times New Roman" w:cs="Times New Roman"/>
          <w:spacing w:val="-10"/>
          <w:sz w:val="28"/>
          <w:szCs w:val="28"/>
        </w:rPr>
        <w:t>- адміністрація Центр</w:t>
      </w:r>
      <w:r w:rsidR="00C811E8">
        <w:rPr>
          <w:rFonts w:ascii="Times New Roman" w:hAnsi="Times New Roman" w:cs="Times New Roman"/>
          <w:spacing w:val="-10"/>
          <w:sz w:val="28"/>
          <w:szCs w:val="28"/>
        </w:rPr>
        <w:t>у в</w:t>
      </w:r>
      <w:r w:rsidRPr="00650FF3">
        <w:rPr>
          <w:rFonts w:ascii="Times New Roman" w:hAnsi="Times New Roman" w:cs="Times New Roman"/>
          <w:spacing w:val="-10"/>
          <w:sz w:val="28"/>
          <w:szCs w:val="28"/>
        </w:rPr>
        <w:t xml:space="preserve"> особі директора Новик Тетяни Вікторівни, що діє на підставі Положення про </w:t>
      </w:r>
      <w:r w:rsidR="00C811E8">
        <w:rPr>
          <w:rFonts w:ascii="Times New Roman" w:hAnsi="Times New Roman" w:cs="Times New Roman"/>
          <w:spacing w:val="-10"/>
          <w:sz w:val="28"/>
          <w:szCs w:val="28"/>
        </w:rPr>
        <w:t xml:space="preserve">комунальний заклад </w:t>
      </w:r>
      <w:r w:rsidRPr="00650FF3">
        <w:rPr>
          <w:rFonts w:ascii="Times New Roman" w:hAnsi="Times New Roman" w:cs="Times New Roman"/>
          <w:spacing w:val="-10"/>
          <w:sz w:val="28"/>
          <w:szCs w:val="28"/>
        </w:rPr>
        <w:t xml:space="preserve">«Центр надання соціальних послуг» Семенівської міської ради </w:t>
      </w:r>
      <w:r w:rsidR="00C811E8" w:rsidRPr="00C811E8">
        <w:rPr>
          <w:rFonts w:ascii="Times New Roman" w:hAnsi="Times New Roman" w:cs="Times New Roman"/>
          <w:spacing w:val="-10"/>
          <w:sz w:val="28"/>
          <w:szCs w:val="28"/>
        </w:rPr>
        <w:t xml:space="preserve">Новгород-Сіверського району Чернігівської області </w:t>
      </w:r>
      <w:r w:rsidRPr="00650FF3">
        <w:rPr>
          <w:rFonts w:ascii="Times New Roman" w:hAnsi="Times New Roman" w:cs="Times New Roman"/>
          <w:spacing w:val="-10"/>
          <w:sz w:val="28"/>
          <w:szCs w:val="28"/>
        </w:rPr>
        <w:t>(далі –Адміністрація), яка представляє інтереси закладу і має відповідні повноважен</w:t>
      </w:r>
      <w:r w:rsidR="00C811E8">
        <w:rPr>
          <w:rFonts w:ascii="Times New Roman" w:hAnsi="Times New Roman" w:cs="Times New Roman"/>
          <w:spacing w:val="-10"/>
          <w:sz w:val="28"/>
          <w:szCs w:val="28"/>
        </w:rPr>
        <w:t>н</w:t>
      </w:r>
      <w:r w:rsidRPr="00650FF3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="00C811E8">
        <w:rPr>
          <w:rFonts w:ascii="Times New Roman" w:hAnsi="Times New Roman" w:cs="Times New Roman"/>
          <w:spacing w:val="-10"/>
          <w:sz w:val="28"/>
          <w:szCs w:val="28"/>
        </w:rPr>
        <w:t>;</w:t>
      </w:r>
      <w:r w:rsidRPr="00650FF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14:paraId="77C45061" w14:textId="0415943A" w:rsidR="00650FF3" w:rsidRPr="00650FF3" w:rsidRDefault="00650FF3" w:rsidP="00650FF3">
      <w:pPr>
        <w:ind w:firstLine="56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50FF3">
        <w:rPr>
          <w:rFonts w:ascii="Times New Roman" w:hAnsi="Times New Roman" w:cs="Times New Roman"/>
          <w:spacing w:val="-10"/>
          <w:sz w:val="28"/>
          <w:szCs w:val="28"/>
        </w:rPr>
        <w:t xml:space="preserve">- трудовий колектив </w:t>
      </w:r>
      <w:r w:rsidR="00C811E8">
        <w:rPr>
          <w:rFonts w:ascii="Times New Roman" w:hAnsi="Times New Roman" w:cs="Times New Roman"/>
          <w:spacing w:val="-10"/>
          <w:sz w:val="28"/>
          <w:szCs w:val="28"/>
        </w:rPr>
        <w:t xml:space="preserve">Центру </w:t>
      </w:r>
      <w:r w:rsidRPr="00650FF3">
        <w:rPr>
          <w:rFonts w:ascii="Times New Roman" w:hAnsi="Times New Roman" w:cs="Times New Roman"/>
          <w:spacing w:val="-10"/>
          <w:sz w:val="28"/>
          <w:szCs w:val="28"/>
        </w:rPr>
        <w:t>в особі уповноваженого представника</w:t>
      </w:r>
      <w:r w:rsidR="00C811E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95E52">
        <w:rPr>
          <w:rFonts w:ascii="Times New Roman" w:hAnsi="Times New Roman" w:cs="Times New Roman"/>
          <w:spacing w:val="-10"/>
          <w:sz w:val="28"/>
          <w:szCs w:val="28"/>
        </w:rPr>
        <w:t>Сенько Галини Володимирівни</w:t>
      </w:r>
      <w:r w:rsidRPr="00650FF3">
        <w:rPr>
          <w:rFonts w:ascii="Times New Roman" w:hAnsi="Times New Roman" w:cs="Times New Roman"/>
          <w:spacing w:val="-10"/>
          <w:sz w:val="28"/>
          <w:szCs w:val="28"/>
        </w:rPr>
        <w:t xml:space="preserve">, що діє на підставі протоколу загальних зборів трудового колективу </w:t>
      </w:r>
      <w:r w:rsidRPr="00F6038D">
        <w:rPr>
          <w:rFonts w:ascii="Times New Roman" w:hAnsi="Times New Roman" w:cs="Times New Roman"/>
          <w:spacing w:val="-10"/>
          <w:sz w:val="28"/>
          <w:szCs w:val="28"/>
        </w:rPr>
        <w:t xml:space="preserve">№01 від </w:t>
      </w:r>
      <w:r w:rsidR="00865CD6" w:rsidRPr="00F6038D">
        <w:rPr>
          <w:rFonts w:ascii="Times New Roman" w:hAnsi="Times New Roman" w:cs="Times New Roman"/>
          <w:spacing w:val="-10"/>
          <w:sz w:val="28"/>
          <w:szCs w:val="28"/>
        </w:rPr>
        <w:t xml:space="preserve">29 серпня </w:t>
      </w:r>
      <w:r w:rsidRPr="00F6038D">
        <w:rPr>
          <w:rFonts w:ascii="Times New Roman" w:hAnsi="Times New Roman" w:cs="Times New Roman"/>
          <w:spacing w:val="-10"/>
          <w:sz w:val="28"/>
          <w:szCs w:val="28"/>
        </w:rPr>
        <w:t>2025 року</w:t>
      </w:r>
      <w:r w:rsidR="00F95E5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50FF3">
        <w:rPr>
          <w:rFonts w:ascii="Times New Roman" w:hAnsi="Times New Roman" w:cs="Times New Roman"/>
          <w:spacing w:val="-10"/>
          <w:sz w:val="28"/>
          <w:szCs w:val="28"/>
        </w:rPr>
        <w:t>(далі –Трудовий колектив), що разом іменуються - Сторонами.</w:t>
      </w:r>
    </w:p>
    <w:p w14:paraId="414C8848" w14:textId="77777777" w:rsidR="006F626C" w:rsidRPr="006F626C" w:rsidRDefault="006F626C" w:rsidP="00F26A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1.2. Сторони визнають повноваження одна одної і зобов'язуються дотримуватися</w:t>
      </w:r>
      <w:r w:rsidR="00F55BED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засад соціального партнерства: паритетності представництва, рівноправності сторін, взаємної</w:t>
      </w:r>
      <w:r w:rsidR="0092623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відповідальності, конструктивності і аргументованості при проведенні переговорів</w:t>
      </w:r>
      <w:r w:rsidR="0092623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(консультацій) щодо укладання Договору, внесення змін і доповнень до нього, а також при</w:t>
      </w:r>
      <w:r w:rsidR="0092623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вирішенні всіх питань виробничих і трудових відносин.</w:t>
      </w:r>
    </w:p>
    <w:p w14:paraId="3015137D" w14:textId="77777777" w:rsidR="00074AE8" w:rsidRDefault="006F626C" w:rsidP="00F26A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1.3. Сторони визнають цей Договір локальним нормативним актом, на підставі якого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здійснюватиметься регулювання всіх виробничих, трудових і соціально </w:t>
      </w:r>
      <w:r w:rsidR="00FD7A7E">
        <w:rPr>
          <w:rFonts w:ascii="Times New Roman" w:hAnsi="Times New Roman" w:cs="Times New Roman"/>
          <w:sz w:val="28"/>
          <w:szCs w:val="28"/>
        </w:rPr>
        <w:t>–</w:t>
      </w:r>
      <w:r w:rsidR="00650FF3">
        <w:rPr>
          <w:rFonts w:ascii="Times New Roman" w:hAnsi="Times New Roman" w:cs="Times New Roman"/>
          <w:sz w:val="28"/>
          <w:szCs w:val="28"/>
        </w:rPr>
        <w:t xml:space="preserve"> економічних відносин у закладі</w:t>
      </w:r>
      <w:r w:rsidRPr="006F626C">
        <w:rPr>
          <w:rFonts w:ascii="Times New Roman" w:hAnsi="Times New Roman" w:cs="Times New Roman"/>
          <w:sz w:val="28"/>
          <w:szCs w:val="28"/>
        </w:rPr>
        <w:t xml:space="preserve"> упродовж усього періоду його дії.</w:t>
      </w:r>
    </w:p>
    <w:p w14:paraId="33997A61" w14:textId="382824DE" w:rsidR="006F626C" w:rsidRPr="006F626C" w:rsidRDefault="006F626C" w:rsidP="00F26A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1.4. Норми, </w:t>
      </w:r>
      <w:r w:rsidR="00DA7C54">
        <w:rPr>
          <w:rFonts w:ascii="Times New Roman" w:hAnsi="Times New Roman" w:cs="Times New Roman"/>
          <w:sz w:val="28"/>
          <w:szCs w:val="28"/>
        </w:rPr>
        <w:t>П</w:t>
      </w:r>
      <w:r w:rsidRPr="006F626C">
        <w:rPr>
          <w:rFonts w:ascii="Times New Roman" w:hAnsi="Times New Roman" w:cs="Times New Roman"/>
          <w:sz w:val="28"/>
          <w:szCs w:val="28"/>
        </w:rPr>
        <w:t xml:space="preserve">оложення та </w:t>
      </w:r>
      <w:r w:rsidR="00DA7C54">
        <w:rPr>
          <w:rFonts w:ascii="Times New Roman" w:hAnsi="Times New Roman" w:cs="Times New Roman"/>
          <w:sz w:val="28"/>
          <w:szCs w:val="28"/>
        </w:rPr>
        <w:t>Д</w:t>
      </w:r>
      <w:r w:rsidRPr="006F626C">
        <w:rPr>
          <w:rFonts w:ascii="Times New Roman" w:hAnsi="Times New Roman" w:cs="Times New Roman"/>
          <w:sz w:val="28"/>
          <w:szCs w:val="28"/>
        </w:rPr>
        <w:t>одатки до Договору діють безпосередньо і є обов'язковим</w:t>
      </w:r>
      <w:r w:rsidR="007D2125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для дотримання і виконання Адміністрацією та Трудовим колективом.</w:t>
      </w:r>
    </w:p>
    <w:p w14:paraId="21F89828" w14:textId="77777777" w:rsidR="006F626C" w:rsidRPr="006F626C" w:rsidRDefault="006F626C" w:rsidP="00F26A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1.5. Дія Договору поширюється на всіх працівників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у.</w:t>
      </w:r>
    </w:p>
    <w:p w14:paraId="58F203DB" w14:textId="49912BE7" w:rsidR="006F626C" w:rsidRPr="006F626C" w:rsidRDefault="006F626C" w:rsidP="00F26A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1.</w:t>
      </w:r>
      <w:r w:rsidR="00DA7C54">
        <w:rPr>
          <w:rFonts w:ascii="Times New Roman" w:hAnsi="Times New Roman" w:cs="Times New Roman"/>
          <w:sz w:val="28"/>
          <w:szCs w:val="28"/>
        </w:rPr>
        <w:t>6</w:t>
      </w:r>
      <w:r w:rsidRPr="006F626C">
        <w:rPr>
          <w:rFonts w:ascii="Times New Roman" w:hAnsi="Times New Roman" w:cs="Times New Roman"/>
          <w:sz w:val="28"/>
          <w:szCs w:val="28"/>
        </w:rPr>
        <w:t xml:space="preserve">. Договір укладений на </w:t>
      </w:r>
      <w:r w:rsidR="00F95E52">
        <w:rPr>
          <w:rFonts w:ascii="Times New Roman" w:hAnsi="Times New Roman" w:cs="Times New Roman"/>
          <w:sz w:val="28"/>
          <w:szCs w:val="28"/>
        </w:rPr>
        <w:t>3 (три)</w:t>
      </w:r>
      <w:r w:rsidRPr="006F626C">
        <w:rPr>
          <w:rFonts w:ascii="Times New Roman" w:hAnsi="Times New Roman" w:cs="Times New Roman"/>
          <w:sz w:val="28"/>
          <w:szCs w:val="28"/>
        </w:rPr>
        <w:t xml:space="preserve"> рок</w:t>
      </w:r>
      <w:r w:rsidR="00F95E52">
        <w:rPr>
          <w:rFonts w:ascii="Times New Roman" w:hAnsi="Times New Roman" w:cs="Times New Roman"/>
          <w:sz w:val="28"/>
          <w:szCs w:val="28"/>
        </w:rPr>
        <w:t>и</w:t>
      </w:r>
      <w:r w:rsidRPr="006F626C">
        <w:rPr>
          <w:rFonts w:ascii="Times New Roman" w:hAnsi="Times New Roman" w:cs="Times New Roman"/>
          <w:sz w:val="28"/>
          <w:szCs w:val="28"/>
        </w:rPr>
        <w:t xml:space="preserve"> і зберігає свою чинність до укладення нового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колективного договору, незалежно від зміни представників Сторін.</w:t>
      </w:r>
    </w:p>
    <w:p w14:paraId="578AD3C8" w14:textId="77777777" w:rsidR="00926233" w:rsidRDefault="006F626C" w:rsidP="009262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1.</w:t>
      </w:r>
      <w:r w:rsidR="00DA7C54">
        <w:rPr>
          <w:rFonts w:ascii="Times New Roman" w:hAnsi="Times New Roman" w:cs="Times New Roman"/>
          <w:sz w:val="28"/>
          <w:szCs w:val="28"/>
        </w:rPr>
        <w:t>7</w:t>
      </w:r>
      <w:r w:rsidRPr="006F626C">
        <w:rPr>
          <w:rFonts w:ascii="Times New Roman" w:hAnsi="Times New Roman" w:cs="Times New Roman"/>
          <w:sz w:val="28"/>
          <w:szCs w:val="28"/>
        </w:rPr>
        <w:t>. Зміни та доповнення до Договору вносяться в обов'язковому порядку у зв'язку із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змінами чинного законодавства України, Генеральної, Галузевої угод, з питань, що є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предметом чинного Договору та за ініціативою однієї із Сторін після проведення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переговорів (консультацій) та досягнення </w:t>
      </w:r>
      <w:r w:rsidRPr="006F626C">
        <w:rPr>
          <w:rFonts w:ascii="Times New Roman" w:hAnsi="Times New Roman" w:cs="Times New Roman"/>
          <w:sz w:val="28"/>
          <w:szCs w:val="28"/>
        </w:rPr>
        <w:lastRenderedPageBreak/>
        <w:t>згоди і набувають чинності після схвалення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загальними зборами працівників і підписання Сторонами.</w:t>
      </w:r>
    </w:p>
    <w:p w14:paraId="03EB76BA" w14:textId="77777777" w:rsidR="006F626C" w:rsidRDefault="006F626C" w:rsidP="009262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1.</w:t>
      </w:r>
      <w:r w:rsidR="00DA7C54">
        <w:rPr>
          <w:rFonts w:ascii="Times New Roman" w:hAnsi="Times New Roman" w:cs="Times New Roman"/>
          <w:sz w:val="28"/>
          <w:szCs w:val="28"/>
        </w:rPr>
        <w:t>8</w:t>
      </w:r>
      <w:r w:rsidRPr="006F626C">
        <w:rPr>
          <w:rFonts w:ascii="Times New Roman" w:hAnsi="Times New Roman" w:cs="Times New Roman"/>
          <w:sz w:val="28"/>
          <w:szCs w:val="28"/>
        </w:rPr>
        <w:t>. Пропозиції кожної з Сторін щодо внесення змін і доповнень до Договору Сторони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розглядають спільно і приймають рішення у 10-денний термін від дня їх отримання іншою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Стороною.</w:t>
      </w:r>
    </w:p>
    <w:p w14:paraId="7B367397" w14:textId="77777777" w:rsidR="006F626C" w:rsidRPr="006F626C" w:rsidRDefault="00D82BAD" w:rsidP="00F26A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480739">
        <w:rPr>
          <w:rFonts w:ascii="Times New Roman" w:hAnsi="Times New Roman" w:cs="Times New Roman"/>
          <w:sz w:val="28"/>
          <w:szCs w:val="28"/>
        </w:rPr>
        <w:t>.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Жодна з Сторін, що уклали Договір, не може протягом усього терміну його дії в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односторонньому порядку приймати рішення, що змінюють норми, положення, зобов'язання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Договору або припиняють їх виконання.</w:t>
      </w:r>
    </w:p>
    <w:p w14:paraId="72FD66A2" w14:textId="413BCA8B" w:rsidR="006F626C" w:rsidRPr="006F626C" w:rsidRDefault="006F626C" w:rsidP="00F26A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1</w:t>
      </w:r>
      <w:r w:rsidR="00FD7A7E">
        <w:rPr>
          <w:rFonts w:ascii="Times New Roman" w:hAnsi="Times New Roman" w:cs="Times New Roman"/>
          <w:sz w:val="28"/>
          <w:szCs w:val="28"/>
        </w:rPr>
        <w:t>.</w:t>
      </w:r>
      <w:r w:rsidRPr="006F626C">
        <w:rPr>
          <w:rFonts w:ascii="Times New Roman" w:hAnsi="Times New Roman" w:cs="Times New Roman"/>
          <w:sz w:val="28"/>
          <w:szCs w:val="28"/>
        </w:rPr>
        <w:t>1</w:t>
      </w:r>
      <w:r w:rsidR="00D82BAD">
        <w:rPr>
          <w:rFonts w:ascii="Times New Roman" w:hAnsi="Times New Roman" w:cs="Times New Roman"/>
          <w:sz w:val="28"/>
          <w:szCs w:val="28"/>
        </w:rPr>
        <w:t>0</w:t>
      </w:r>
      <w:r w:rsidR="00650FF3">
        <w:rPr>
          <w:rFonts w:ascii="Times New Roman" w:hAnsi="Times New Roman" w:cs="Times New Roman"/>
          <w:sz w:val="28"/>
          <w:szCs w:val="28"/>
        </w:rPr>
        <w:t>. Адміністрація закладу</w:t>
      </w:r>
      <w:r w:rsidRPr="006F626C">
        <w:rPr>
          <w:rFonts w:ascii="Times New Roman" w:hAnsi="Times New Roman" w:cs="Times New Roman"/>
          <w:sz w:val="28"/>
          <w:szCs w:val="28"/>
        </w:rPr>
        <w:t xml:space="preserve"> спільно з представниками Трудового колективу у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триденний термін після підписання Договору подає його на реєстрацію до </w:t>
      </w:r>
      <w:r w:rsidR="00A26EC3">
        <w:rPr>
          <w:rFonts w:ascii="Times New Roman" w:hAnsi="Times New Roman" w:cs="Times New Roman"/>
          <w:bCs/>
          <w:sz w:val="28"/>
          <w:szCs w:val="28"/>
        </w:rPr>
        <w:t xml:space="preserve">управління соціального захисту населення </w:t>
      </w:r>
      <w:r w:rsidR="00F6038D" w:rsidRPr="00A26EC3">
        <w:rPr>
          <w:rFonts w:ascii="Times New Roman" w:hAnsi="Times New Roman" w:cs="Times New Roman"/>
          <w:bCs/>
          <w:sz w:val="28"/>
          <w:szCs w:val="28"/>
        </w:rPr>
        <w:t xml:space="preserve">Новгород-Сіверської </w:t>
      </w:r>
      <w:r w:rsidR="00A26EC3">
        <w:rPr>
          <w:rFonts w:ascii="Times New Roman" w:hAnsi="Times New Roman" w:cs="Times New Roman"/>
          <w:bCs/>
          <w:sz w:val="28"/>
          <w:szCs w:val="28"/>
        </w:rPr>
        <w:t>районної державної адміністрації</w:t>
      </w:r>
      <w:r w:rsidRPr="00F9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5E52" w:rsidRPr="00F95E52">
        <w:rPr>
          <w:rFonts w:ascii="Times New Roman" w:hAnsi="Times New Roman" w:cs="Times New Roman"/>
          <w:bCs/>
          <w:sz w:val="28"/>
          <w:szCs w:val="28"/>
        </w:rPr>
        <w:t>і</w:t>
      </w:r>
      <w:r w:rsidR="00F95E52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після реєстрації доводить його до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="00A80818">
        <w:rPr>
          <w:rFonts w:ascii="Times New Roman" w:hAnsi="Times New Roman" w:cs="Times New Roman"/>
          <w:sz w:val="28"/>
          <w:szCs w:val="28"/>
        </w:rPr>
        <w:t xml:space="preserve">відома всіх працівників </w:t>
      </w:r>
      <w:r w:rsidRPr="006F626C">
        <w:rPr>
          <w:rFonts w:ascii="Times New Roman" w:hAnsi="Times New Roman" w:cs="Times New Roman"/>
          <w:sz w:val="28"/>
          <w:szCs w:val="28"/>
        </w:rPr>
        <w:t xml:space="preserve"> </w:t>
      </w:r>
      <w:r w:rsidR="00F95E52">
        <w:rPr>
          <w:rFonts w:ascii="Times New Roman" w:hAnsi="Times New Roman" w:cs="Times New Roman"/>
          <w:sz w:val="28"/>
          <w:szCs w:val="28"/>
        </w:rPr>
        <w:t>Центру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та забезпечує протягом усього терміну дії Договору</w:t>
      </w:r>
      <w:r w:rsidR="00650F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ознайомлення з ним щойно прийнятих на роботу працівників.</w:t>
      </w:r>
    </w:p>
    <w:p w14:paraId="7E573B93" w14:textId="77777777" w:rsid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1.1</w:t>
      </w:r>
      <w:r w:rsidR="000F6073">
        <w:rPr>
          <w:rFonts w:ascii="Times New Roman" w:hAnsi="Times New Roman" w:cs="Times New Roman"/>
          <w:sz w:val="28"/>
          <w:szCs w:val="28"/>
        </w:rPr>
        <w:t>1</w:t>
      </w:r>
      <w:r w:rsidRPr="006F626C">
        <w:rPr>
          <w:rFonts w:ascii="Times New Roman" w:hAnsi="Times New Roman" w:cs="Times New Roman"/>
          <w:sz w:val="28"/>
          <w:szCs w:val="28"/>
        </w:rPr>
        <w:t>. Сторони домовились під час дії Договору проводити моніторинг виконання його</w:t>
      </w:r>
      <w:r w:rsidR="00A80818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договірних вимог.</w:t>
      </w:r>
    </w:p>
    <w:p w14:paraId="4821E7FC" w14:textId="77777777" w:rsidR="006F626C" w:rsidRPr="00074AE8" w:rsidRDefault="0069607A" w:rsidP="00604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E8">
        <w:rPr>
          <w:rFonts w:ascii="Times New Roman" w:hAnsi="Times New Roman" w:cs="Times New Roman"/>
          <w:b/>
          <w:sz w:val="28"/>
          <w:szCs w:val="28"/>
        </w:rPr>
        <w:t>ІІ.</w:t>
      </w:r>
      <w:r w:rsidR="006F626C" w:rsidRPr="00074AE8">
        <w:rPr>
          <w:rFonts w:ascii="Times New Roman" w:hAnsi="Times New Roman" w:cs="Times New Roman"/>
          <w:b/>
          <w:sz w:val="28"/>
          <w:szCs w:val="28"/>
        </w:rPr>
        <w:t xml:space="preserve"> ТРУДОВІ ВІДНОСИНИ.</w:t>
      </w:r>
    </w:p>
    <w:p w14:paraId="57CD99C5" w14:textId="77777777" w:rsidR="006F626C" w:rsidRDefault="006F626C" w:rsidP="00604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E8">
        <w:rPr>
          <w:rFonts w:ascii="Times New Roman" w:hAnsi="Times New Roman" w:cs="Times New Roman"/>
          <w:b/>
          <w:sz w:val="28"/>
          <w:szCs w:val="28"/>
        </w:rPr>
        <w:t>ЗАБЕЗПЕЧЕННЯ ГАРАНТІЙ ЗАЙНЯТОСТІ ПРАЦІВНИ</w:t>
      </w:r>
      <w:r w:rsidR="00074AE8">
        <w:rPr>
          <w:rFonts w:ascii="Times New Roman" w:hAnsi="Times New Roman" w:cs="Times New Roman"/>
          <w:b/>
          <w:sz w:val="28"/>
          <w:szCs w:val="28"/>
        </w:rPr>
        <w:t>КАМ</w:t>
      </w:r>
    </w:p>
    <w:p w14:paraId="0590F1A3" w14:textId="77777777" w:rsidR="00074AE8" w:rsidRPr="00074AE8" w:rsidRDefault="00074AE8" w:rsidP="00074AE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492B03D" w14:textId="77777777" w:rsidR="006F626C" w:rsidRPr="006F626C" w:rsidRDefault="006F626C" w:rsidP="00074A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2</w:t>
      </w:r>
      <w:r w:rsidR="00FD7A7E">
        <w:rPr>
          <w:rFonts w:ascii="Times New Roman" w:hAnsi="Times New Roman" w:cs="Times New Roman"/>
          <w:sz w:val="28"/>
          <w:szCs w:val="28"/>
        </w:rPr>
        <w:t>.</w:t>
      </w:r>
      <w:r w:rsidRPr="006F626C">
        <w:rPr>
          <w:rFonts w:ascii="Times New Roman" w:hAnsi="Times New Roman" w:cs="Times New Roman"/>
          <w:sz w:val="28"/>
          <w:szCs w:val="28"/>
        </w:rPr>
        <w:t>1.Загальні зобов'язання сторін:</w:t>
      </w:r>
    </w:p>
    <w:p w14:paraId="2A7FEC94" w14:textId="77777777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Сторони здійснюватимуть взаємну спрямованість своєї діяльності щодо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створення умов для забезпечення стабільної та ефективної роботи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у, трудових,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соціально-економічних прав та інтересів працівників, реалізації їх конституційних прав на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зайнятість та задоволення особистих (морально-духовних) потреб.</w:t>
      </w:r>
    </w:p>
    <w:p w14:paraId="08A3AA22" w14:textId="77777777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Беручи до уваги реалізацію виробничих програм з підвищенням добробуту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працівників, Сторони співпрацюватимуть щодо створення всіх умов на засадах соціального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партнерства та ділового співробітництва для реалізації вимог цього Договору.</w:t>
      </w:r>
    </w:p>
    <w:p w14:paraId="09C28EF4" w14:textId="7C3FD700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Сторони несуть відповідальність за виконання всіх зобов'язань Договору в</w:t>
      </w:r>
      <w:r w:rsidR="007D2125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передбаченому законодавством порядку.</w:t>
      </w:r>
    </w:p>
    <w:p w14:paraId="07F2EDC0" w14:textId="77777777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У випадку виникнення розбіжностей Сторони діють окремо, доводячи до відома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один одного мотиви і цілі своїх дій. Розбіжності вирішуються у встановленому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законодавством порядку.</w:t>
      </w:r>
    </w:p>
    <w:p w14:paraId="0D97A0B1" w14:textId="77777777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Відповідальність за виконання пунктів Договору покладається:</w:t>
      </w:r>
    </w:p>
    <w:p w14:paraId="0CFC53C9" w14:textId="77777777" w:rsidR="006F626C" w:rsidRPr="006F626C" w:rsidRDefault="006F626C" w:rsidP="0007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- від Адміністрації - на директора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у;</w:t>
      </w:r>
    </w:p>
    <w:p w14:paraId="47270350" w14:textId="77777777" w:rsidR="006F626C" w:rsidRPr="006F626C" w:rsidRDefault="006F626C" w:rsidP="0007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- від Трудового колективу - на представників Трудового колективу, обраних для</w:t>
      </w:r>
      <w:r w:rsidR="0092623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укладення Договору.</w:t>
      </w:r>
    </w:p>
    <w:p w14:paraId="3EB6DDDE" w14:textId="77777777" w:rsid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Контроль за виконанням цього Договору проводиться безпосередньо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Сторонами, що його підписали.</w:t>
      </w:r>
    </w:p>
    <w:p w14:paraId="086A6445" w14:textId="77777777" w:rsidR="006F626C" w:rsidRPr="006F626C" w:rsidRDefault="006F626C" w:rsidP="00F26A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Сторони зобов'язуються дотримуватись вимог діючого законодавства щодо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вирішення колективних та індивідуальних трудових спорів, вживати заходи щодо усунення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причин, які спричинили конфлікт, вишукувати взаємно схвалені рішення з метою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попередження конфлікту.</w:t>
      </w:r>
    </w:p>
    <w:p w14:paraId="74955DA4" w14:textId="77777777" w:rsidR="006F626C" w:rsidRPr="006F626C" w:rsidRDefault="006F626C" w:rsidP="00F26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Створювати умови, які б мотивували працівників до вдосконалення своєї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роботи, творчості </w:t>
      </w:r>
      <w:r w:rsidR="00713F00">
        <w:rPr>
          <w:rFonts w:ascii="Times New Roman" w:hAnsi="Times New Roman" w:cs="Times New Roman"/>
          <w:sz w:val="28"/>
          <w:szCs w:val="28"/>
        </w:rPr>
        <w:t>і</w:t>
      </w:r>
      <w:r w:rsidRPr="006F626C">
        <w:rPr>
          <w:rFonts w:ascii="Times New Roman" w:hAnsi="Times New Roman" w:cs="Times New Roman"/>
          <w:sz w:val="28"/>
          <w:szCs w:val="28"/>
        </w:rPr>
        <w:t xml:space="preserve"> ініціативи.</w:t>
      </w:r>
    </w:p>
    <w:p w14:paraId="21364DB9" w14:textId="77777777" w:rsidR="00713F00" w:rsidRDefault="00713F00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07079" w14:textId="77777777" w:rsidR="006F626C" w:rsidRPr="006F626C" w:rsidRDefault="006F626C" w:rsidP="00F26A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AE5360">
        <w:rPr>
          <w:rFonts w:ascii="Times New Roman" w:hAnsi="Times New Roman" w:cs="Times New Roman"/>
          <w:sz w:val="28"/>
          <w:szCs w:val="28"/>
        </w:rPr>
        <w:t>.</w:t>
      </w:r>
      <w:r w:rsidRPr="006F626C">
        <w:rPr>
          <w:rFonts w:ascii="Times New Roman" w:hAnsi="Times New Roman" w:cs="Times New Roman"/>
          <w:sz w:val="28"/>
          <w:szCs w:val="28"/>
        </w:rPr>
        <w:t xml:space="preserve"> Права та обов'язки Адміністрації</w:t>
      </w:r>
    </w:p>
    <w:p w14:paraId="17F7A9A0" w14:textId="77777777" w:rsidR="006F626C" w:rsidRDefault="006F626C" w:rsidP="00F26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2.2.1. Адміністрація має право:</w:t>
      </w:r>
    </w:p>
    <w:p w14:paraId="13332689" w14:textId="77777777" w:rsidR="006F626C" w:rsidRPr="006F626C" w:rsidRDefault="006F626C" w:rsidP="00074A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Вживати заходи матеріальної, дисциплінарної відповідальності до осіб, які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порушують трудове законодавство, Правила внутрішнього трудового розпорядку, неналежно виконують посадові обов'язки.</w:t>
      </w:r>
    </w:p>
    <w:p w14:paraId="2C5A0D38" w14:textId="77777777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2.2.2. Адміністрація зобов'язується:</w:t>
      </w:r>
    </w:p>
    <w:p w14:paraId="15B9E0B5" w14:textId="77777777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Сприяти ефективній діяльності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у, вживати всі можливі заходи щодо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стабілізації його функціонування, раціонального використання коштів для підвищення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результативності роботи, поліпшення становища працівників.</w:t>
      </w:r>
    </w:p>
    <w:p w14:paraId="16EE3E8C" w14:textId="77777777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Забезпечувати розвиток інфраструктури </w:t>
      </w:r>
      <w:r w:rsidR="00357AAE">
        <w:rPr>
          <w:rFonts w:ascii="Times New Roman" w:hAnsi="Times New Roman" w:cs="Times New Roman"/>
          <w:sz w:val="28"/>
          <w:szCs w:val="28"/>
        </w:rPr>
        <w:t>і</w:t>
      </w:r>
      <w:r w:rsidRPr="006F626C">
        <w:rPr>
          <w:rFonts w:ascii="Times New Roman" w:hAnsi="Times New Roman" w:cs="Times New Roman"/>
          <w:sz w:val="28"/>
          <w:szCs w:val="28"/>
        </w:rPr>
        <w:t xml:space="preserve"> зміцнення матеріально </w:t>
      </w:r>
      <w:r w:rsidR="00AE5360">
        <w:rPr>
          <w:rFonts w:ascii="Times New Roman" w:hAnsi="Times New Roman" w:cs="Times New Roman"/>
          <w:sz w:val="28"/>
          <w:szCs w:val="28"/>
        </w:rPr>
        <w:t>–</w:t>
      </w:r>
      <w:r w:rsidRPr="006F626C">
        <w:rPr>
          <w:rFonts w:ascii="Times New Roman" w:hAnsi="Times New Roman" w:cs="Times New Roman"/>
          <w:sz w:val="28"/>
          <w:szCs w:val="28"/>
        </w:rPr>
        <w:t xml:space="preserve"> технічної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бази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 xml:space="preserve">у, створення належних умов для продуктивної праці, якісного </w:t>
      </w:r>
      <w:r w:rsidR="00470342">
        <w:rPr>
          <w:rFonts w:ascii="Times New Roman" w:hAnsi="Times New Roman" w:cs="Times New Roman"/>
          <w:sz w:val="28"/>
          <w:szCs w:val="28"/>
        </w:rPr>
        <w:t>надання соціальних послуг</w:t>
      </w:r>
      <w:r w:rsidRPr="006F626C">
        <w:rPr>
          <w:rFonts w:ascii="Times New Roman" w:hAnsi="Times New Roman" w:cs="Times New Roman"/>
          <w:sz w:val="28"/>
          <w:szCs w:val="28"/>
        </w:rPr>
        <w:t>.</w:t>
      </w:r>
    </w:p>
    <w:p w14:paraId="4CE23C94" w14:textId="77777777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Рішення про зміни в організації виробничого процесу і праці, реорганізацію з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причин економічного, технічного, структурного характеру, що спричиняють скорочення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чисельності або штату працівників, приймати лише після попереднього проведення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переговорів з Трудовим колективом про заходи щодо запобігання звільненням чи зменшення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їх кількості до економічно </w:t>
      </w:r>
      <w:r w:rsidR="00713F00" w:rsidRPr="006F626C">
        <w:rPr>
          <w:rFonts w:ascii="Times New Roman" w:hAnsi="Times New Roman" w:cs="Times New Roman"/>
          <w:sz w:val="28"/>
          <w:szCs w:val="28"/>
        </w:rPr>
        <w:t>обґрунтованої</w:t>
      </w:r>
      <w:r w:rsidRPr="006F626C">
        <w:rPr>
          <w:rFonts w:ascii="Times New Roman" w:hAnsi="Times New Roman" w:cs="Times New Roman"/>
          <w:sz w:val="28"/>
          <w:szCs w:val="28"/>
        </w:rPr>
        <w:t xml:space="preserve"> не пізніше, як за тридцять календарних днів до дня</w:t>
      </w:r>
    </w:p>
    <w:p w14:paraId="1E3ACAB1" w14:textId="771B3AE0" w:rsidR="006F626C" w:rsidRPr="006F626C" w:rsidRDefault="006F626C" w:rsidP="0007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персонального попередження працівників про зміну істотних умов праці. Про наступне</w:t>
      </w:r>
      <w:r w:rsidR="00470342">
        <w:rPr>
          <w:rFonts w:ascii="Times New Roman" w:hAnsi="Times New Roman" w:cs="Times New Roman"/>
          <w:sz w:val="28"/>
          <w:szCs w:val="28"/>
        </w:rPr>
        <w:t xml:space="preserve"> вивільнення працівників</w:t>
      </w:r>
      <w:r w:rsidRPr="006F626C">
        <w:rPr>
          <w:rFonts w:ascii="Times New Roman" w:hAnsi="Times New Roman" w:cs="Times New Roman"/>
          <w:sz w:val="28"/>
          <w:szCs w:val="28"/>
        </w:rPr>
        <w:t xml:space="preserve"> персонально попереджують не пізніше двох місяців (ст.49-2 КЗпП</w:t>
      </w:r>
      <w:r w:rsidR="007D2125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України).</w:t>
      </w:r>
    </w:p>
    <w:p w14:paraId="507EA25F" w14:textId="10BE1400" w:rsidR="006F626C" w:rsidRPr="006F626C" w:rsidRDefault="008E437B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Розробляти і затверджувати посадові інструкції кожного працівника.</w:t>
      </w:r>
      <w:r w:rsidR="00205F4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Ознайомлювати його з ними та з Правилами внутрішнього трудового розпорядку при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прийнятті на роботу, а також у разі внесення змін і доповнень до них.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Роз'яснювати кожному працівнику його права та обов'язки згідно з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затвердженою посадовою інструкцією та ознайомлювати його з нею, а також із цим</w:t>
      </w:r>
      <w:r w:rsidR="00205F4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Договором і Правилами внутрішнього трудового розпорядку</w:t>
      </w:r>
      <w:r w:rsidR="00191619">
        <w:rPr>
          <w:rFonts w:ascii="Times New Roman" w:hAnsi="Times New Roman" w:cs="Times New Roman"/>
          <w:sz w:val="28"/>
          <w:szCs w:val="28"/>
        </w:rPr>
        <w:t xml:space="preserve"> (</w:t>
      </w:r>
      <w:r w:rsidR="00191619" w:rsidRPr="006F626C">
        <w:rPr>
          <w:rFonts w:ascii="Times New Roman" w:hAnsi="Times New Roman" w:cs="Times New Roman"/>
          <w:sz w:val="28"/>
          <w:szCs w:val="28"/>
        </w:rPr>
        <w:t>додат</w:t>
      </w:r>
      <w:r w:rsidR="00191619">
        <w:rPr>
          <w:rFonts w:ascii="Times New Roman" w:hAnsi="Times New Roman" w:cs="Times New Roman"/>
          <w:sz w:val="28"/>
          <w:szCs w:val="28"/>
        </w:rPr>
        <w:t>ок</w:t>
      </w:r>
      <w:r w:rsidR="00A539AE">
        <w:rPr>
          <w:rFonts w:ascii="Times New Roman" w:hAnsi="Times New Roman" w:cs="Times New Roman"/>
          <w:sz w:val="28"/>
          <w:szCs w:val="28"/>
        </w:rPr>
        <w:t xml:space="preserve"> </w:t>
      </w:r>
      <w:r w:rsidR="00191619">
        <w:rPr>
          <w:rFonts w:ascii="Times New Roman" w:hAnsi="Times New Roman" w:cs="Times New Roman"/>
          <w:sz w:val="28"/>
          <w:szCs w:val="28"/>
        </w:rPr>
        <w:t>№1)</w:t>
      </w:r>
      <w:r w:rsidR="00074AE8">
        <w:rPr>
          <w:rFonts w:ascii="Times New Roman" w:hAnsi="Times New Roman" w:cs="Times New Roman"/>
          <w:sz w:val="28"/>
          <w:szCs w:val="28"/>
        </w:rPr>
        <w:t>.</w:t>
      </w:r>
    </w:p>
    <w:p w14:paraId="2527E796" w14:textId="77777777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У разі планування звільнення працівників з причин економічного,</w:t>
      </w:r>
      <w:r w:rsidR="0092623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технологічного, структурного чи аналогічного характеру або у зв'язку з ліквідацією,</w:t>
      </w:r>
      <w:r w:rsidR="0092623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реорганізацією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 завчасно, не пізніше як за два місяці до запланованих звільнень,</w:t>
      </w:r>
      <w:r w:rsidR="00470342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надати представникам Трудового колективу відомості щодо цих заходів, включаючи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інформацію про причини звільнень, кількість і категорії працівників, яких це може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стосуватися, терміни проведення звільнень, а також провести консультації з представниками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Трудового колективу про заходи щодо запобігання звільненням чи зведення їх кількості до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мінімуму або пом'якшення їх несприятливих наслідків.</w:t>
      </w:r>
    </w:p>
    <w:p w14:paraId="06EC2D81" w14:textId="1ED182DC" w:rsidR="006F626C" w:rsidRPr="006F626C" w:rsidRDefault="006F626C" w:rsidP="00074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Не звільняти працівників з роботи з ініціативи Адміністрації без достатніх на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="00926233">
        <w:rPr>
          <w:rFonts w:ascii="Times New Roman" w:hAnsi="Times New Roman" w:cs="Times New Roman"/>
          <w:sz w:val="28"/>
          <w:szCs w:val="28"/>
        </w:rPr>
        <w:t>це підстав (виробничих</w:t>
      </w:r>
      <w:r w:rsidR="00205F4A">
        <w:rPr>
          <w:rFonts w:ascii="Times New Roman" w:hAnsi="Times New Roman" w:cs="Times New Roman"/>
          <w:sz w:val="28"/>
          <w:szCs w:val="28"/>
        </w:rPr>
        <w:t xml:space="preserve">, </w:t>
      </w:r>
      <w:r w:rsidRPr="006F626C">
        <w:rPr>
          <w:rFonts w:ascii="Times New Roman" w:hAnsi="Times New Roman" w:cs="Times New Roman"/>
          <w:sz w:val="28"/>
          <w:szCs w:val="28"/>
        </w:rPr>
        <w:t xml:space="preserve">законодавчих) та попередньої згоди </w:t>
      </w:r>
      <w:r w:rsidR="00205F4A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6F626C">
        <w:rPr>
          <w:rFonts w:ascii="Times New Roman" w:hAnsi="Times New Roman" w:cs="Times New Roman"/>
          <w:sz w:val="28"/>
          <w:szCs w:val="28"/>
        </w:rPr>
        <w:t>колективу.</w:t>
      </w:r>
    </w:p>
    <w:p w14:paraId="2D9A5055" w14:textId="6695FDF9" w:rsidR="006F626C" w:rsidRPr="006F626C" w:rsidRDefault="006F626C" w:rsidP="00F26A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Дотримуватись строків випробування при прийнятті на роботу відповідно до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термінів, передбачених законодавством України. Строк випробування при прийнятті на роботу робітників не може перевищувати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одного місяця.</w:t>
      </w:r>
    </w:p>
    <w:p w14:paraId="140895A3" w14:textId="7D562F8F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Неповний робочий день за згодою між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працівником</w:t>
      </w:r>
      <w:r w:rsidR="00A539AE">
        <w:rPr>
          <w:rFonts w:ascii="Times New Roman" w:hAnsi="Times New Roman" w:cs="Times New Roman"/>
          <w:sz w:val="28"/>
          <w:szCs w:val="28"/>
        </w:rPr>
        <w:t xml:space="preserve"> та </w:t>
      </w:r>
      <w:r w:rsidRPr="006F626C">
        <w:rPr>
          <w:rFonts w:ascii="Times New Roman" w:hAnsi="Times New Roman" w:cs="Times New Roman"/>
          <w:sz w:val="28"/>
          <w:szCs w:val="28"/>
        </w:rPr>
        <w:t xml:space="preserve"> </w:t>
      </w:r>
      <w:r w:rsidR="00205F4A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6F626C">
        <w:rPr>
          <w:rFonts w:ascii="Times New Roman" w:hAnsi="Times New Roman" w:cs="Times New Roman"/>
          <w:sz w:val="28"/>
          <w:szCs w:val="28"/>
        </w:rPr>
        <w:t>може встановлюватись, як при</w:t>
      </w:r>
      <w:r w:rsidR="00205F4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прийнятті на роботу, так і згодом. Оплату праці здійснювати фактично відпрацьованому часу (ст. 56 КЗпП України ).</w:t>
      </w:r>
    </w:p>
    <w:p w14:paraId="3846FC46" w14:textId="77777777" w:rsidR="00A47537" w:rsidRDefault="00A47537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48CEF7" w14:textId="77777777" w:rsidR="00926233" w:rsidRDefault="00926233" w:rsidP="009262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6233">
        <w:rPr>
          <w:rFonts w:ascii="Times New Roman" w:hAnsi="Times New Roman" w:cs="Times New Roman"/>
          <w:sz w:val="28"/>
          <w:szCs w:val="28"/>
        </w:rPr>
        <w:lastRenderedPageBreak/>
        <w:t>2.2.3.</w:t>
      </w:r>
      <w:r w:rsidR="00A47537" w:rsidRPr="00926233">
        <w:rPr>
          <w:rFonts w:ascii="Times New Roman" w:hAnsi="Times New Roman" w:cs="Times New Roman"/>
          <w:sz w:val="28"/>
          <w:szCs w:val="28"/>
        </w:rPr>
        <w:t>Режим роботи та відпочинку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238A2CA" w14:textId="4C37EC10" w:rsidR="00AC7F57" w:rsidRPr="00926233" w:rsidRDefault="00205F4A" w:rsidP="00205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7537" w:rsidRPr="000E27E3">
        <w:rPr>
          <w:rFonts w:ascii="Times New Roman" w:hAnsi="Times New Roman" w:cs="Times New Roman"/>
          <w:sz w:val="28"/>
          <w:szCs w:val="28"/>
        </w:rPr>
        <w:t xml:space="preserve">ри регулюванні режиму роботи </w:t>
      </w:r>
      <w:r>
        <w:rPr>
          <w:rFonts w:ascii="Times New Roman" w:hAnsi="Times New Roman" w:cs="Times New Roman"/>
          <w:sz w:val="28"/>
          <w:szCs w:val="28"/>
        </w:rPr>
        <w:t>Центру</w:t>
      </w:r>
      <w:r w:rsidR="00A47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7E3">
        <w:rPr>
          <w:rFonts w:ascii="Times New Roman" w:hAnsi="Times New Roman" w:cs="Times New Roman"/>
          <w:sz w:val="28"/>
          <w:szCs w:val="28"/>
        </w:rPr>
        <w:t>д</w:t>
      </w:r>
      <w:r w:rsidR="00AC7F57">
        <w:rPr>
          <w:rFonts w:ascii="Times New Roman" w:hAnsi="Times New Roman" w:cs="Times New Roman"/>
          <w:sz w:val="28"/>
          <w:szCs w:val="28"/>
        </w:rPr>
        <w:t xml:space="preserve">ля працівників установити п’ятиденний робочий тиждень </w:t>
      </w:r>
      <w:r w:rsidR="00A02EDA">
        <w:rPr>
          <w:rFonts w:ascii="Times New Roman" w:hAnsi="Times New Roman" w:cs="Times New Roman"/>
          <w:sz w:val="28"/>
          <w:szCs w:val="28"/>
        </w:rPr>
        <w:t xml:space="preserve">із </w:t>
      </w:r>
      <w:r w:rsidR="00A02EDA" w:rsidRPr="006F626C">
        <w:rPr>
          <w:rFonts w:ascii="Times New Roman" w:hAnsi="Times New Roman" w:cs="Times New Roman"/>
          <w:sz w:val="28"/>
          <w:szCs w:val="28"/>
        </w:rPr>
        <w:t>триваліст</w:t>
      </w:r>
      <w:r w:rsidR="00A02EDA">
        <w:rPr>
          <w:rFonts w:ascii="Times New Roman" w:hAnsi="Times New Roman" w:cs="Times New Roman"/>
          <w:sz w:val="28"/>
          <w:szCs w:val="28"/>
        </w:rPr>
        <w:t>ю</w:t>
      </w:r>
      <w:r w:rsidR="00A02EDA" w:rsidRPr="006F626C">
        <w:rPr>
          <w:rFonts w:ascii="Times New Roman" w:hAnsi="Times New Roman" w:cs="Times New Roman"/>
          <w:sz w:val="28"/>
          <w:szCs w:val="28"/>
        </w:rPr>
        <w:t xml:space="preserve"> робочого часу 40 годин на тиждень</w:t>
      </w:r>
      <w:r w:rsidR="000E27E3">
        <w:rPr>
          <w:rFonts w:ascii="Times New Roman" w:hAnsi="Times New Roman" w:cs="Times New Roman"/>
          <w:sz w:val="28"/>
          <w:szCs w:val="28"/>
        </w:rPr>
        <w:t>, а для медичних працівників - 38,5 годин</w:t>
      </w:r>
      <w:r w:rsidR="006C496A">
        <w:rPr>
          <w:rFonts w:ascii="Times New Roman" w:hAnsi="Times New Roman" w:cs="Times New Roman"/>
          <w:sz w:val="28"/>
          <w:szCs w:val="28"/>
        </w:rPr>
        <w:t xml:space="preserve"> </w:t>
      </w:r>
      <w:r w:rsidR="000E27E3">
        <w:rPr>
          <w:rFonts w:ascii="Times New Roman" w:hAnsi="Times New Roman" w:cs="Times New Roman"/>
          <w:sz w:val="28"/>
          <w:szCs w:val="28"/>
        </w:rPr>
        <w:t xml:space="preserve">на тиждень </w:t>
      </w:r>
      <w:r w:rsidR="00A02EDA" w:rsidRPr="006F626C">
        <w:rPr>
          <w:rFonts w:ascii="Times New Roman" w:hAnsi="Times New Roman" w:cs="Times New Roman"/>
          <w:sz w:val="28"/>
          <w:szCs w:val="28"/>
        </w:rPr>
        <w:t xml:space="preserve"> у відповідності до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="00A02EDA" w:rsidRPr="006F626C">
        <w:rPr>
          <w:rFonts w:ascii="Times New Roman" w:hAnsi="Times New Roman" w:cs="Times New Roman"/>
          <w:sz w:val="28"/>
          <w:szCs w:val="28"/>
        </w:rPr>
        <w:t>ст.50 КЗпП України</w:t>
      </w:r>
      <w:r w:rsidR="00AC7F57">
        <w:rPr>
          <w:rFonts w:ascii="Times New Roman" w:hAnsi="Times New Roman" w:cs="Times New Roman"/>
          <w:sz w:val="28"/>
          <w:szCs w:val="28"/>
        </w:rPr>
        <w:t>.</w:t>
      </w:r>
    </w:p>
    <w:p w14:paraId="51C9D6AE" w14:textId="77777777" w:rsidR="006F626C" w:rsidRPr="006F626C" w:rsidRDefault="0062481C" w:rsidP="00205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Запровадити 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режим роботи:</w:t>
      </w:r>
    </w:p>
    <w:p w14:paraId="473DAD00" w14:textId="77777777" w:rsidR="006F626C" w:rsidRPr="006F626C" w:rsidRDefault="006F626C" w:rsidP="00205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початок робо</w:t>
      </w:r>
      <w:r w:rsidR="00A02EDA">
        <w:rPr>
          <w:rFonts w:ascii="Times New Roman" w:hAnsi="Times New Roman" w:cs="Times New Roman"/>
          <w:sz w:val="28"/>
          <w:szCs w:val="28"/>
        </w:rPr>
        <w:t>ти щодня о</w:t>
      </w:r>
      <w:r w:rsidRPr="006F626C">
        <w:rPr>
          <w:rFonts w:ascii="Times New Roman" w:hAnsi="Times New Roman" w:cs="Times New Roman"/>
          <w:sz w:val="28"/>
          <w:szCs w:val="28"/>
        </w:rPr>
        <w:t xml:space="preserve"> 8:00 год.</w:t>
      </w:r>
      <w:r w:rsidR="00A02EDA">
        <w:rPr>
          <w:rFonts w:ascii="Times New Roman" w:hAnsi="Times New Roman" w:cs="Times New Roman"/>
          <w:sz w:val="28"/>
          <w:szCs w:val="28"/>
        </w:rPr>
        <w:t>;</w:t>
      </w:r>
    </w:p>
    <w:p w14:paraId="2422B709" w14:textId="77777777" w:rsidR="006F626C" w:rsidRPr="006F626C" w:rsidRDefault="006F626C" w:rsidP="00205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обідня перерва  </w:t>
      </w:r>
      <w:r w:rsidR="00A02EDA">
        <w:rPr>
          <w:rFonts w:ascii="Times New Roman" w:hAnsi="Times New Roman" w:cs="Times New Roman"/>
          <w:sz w:val="28"/>
          <w:szCs w:val="28"/>
        </w:rPr>
        <w:t xml:space="preserve">з </w:t>
      </w:r>
      <w:r w:rsidRPr="006F626C">
        <w:rPr>
          <w:rFonts w:ascii="Times New Roman" w:hAnsi="Times New Roman" w:cs="Times New Roman"/>
          <w:sz w:val="28"/>
          <w:szCs w:val="28"/>
        </w:rPr>
        <w:t xml:space="preserve">13:00 </w:t>
      </w:r>
      <w:r w:rsidR="00A02EDA">
        <w:rPr>
          <w:rFonts w:ascii="Times New Roman" w:hAnsi="Times New Roman" w:cs="Times New Roman"/>
          <w:sz w:val="28"/>
          <w:szCs w:val="28"/>
        </w:rPr>
        <w:t xml:space="preserve">до </w:t>
      </w:r>
      <w:r w:rsidRPr="006F626C">
        <w:rPr>
          <w:rFonts w:ascii="Times New Roman" w:hAnsi="Times New Roman" w:cs="Times New Roman"/>
          <w:sz w:val="28"/>
          <w:szCs w:val="28"/>
        </w:rPr>
        <w:t>1</w:t>
      </w:r>
      <w:r w:rsidR="0062481C">
        <w:rPr>
          <w:rFonts w:ascii="Times New Roman" w:hAnsi="Times New Roman" w:cs="Times New Roman"/>
          <w:sz w:val="28"/>
          <w:szCs w:val="28"/>
        </w:rPr>
        <w:t>4</w:t>
      </w:r>
      <w:r w:rsidRPr="006F626C">
        <w:rPr>
          <w:rFonts w:ascii="Times New Roman" w:hAnsi="Times New Roman" w:cs="Times New Roman"/>
          <w:sz w:val="28"/>
          <w:szCs w:val="28"/>
        </w:rPr>
        <w:t>:</w:t>
      </w:r>
      <w:r w:rsidR="0062481C">
        <w:rPr>
          <w:rFonts w:ascii="Times New Roman" w:hAnsi="Times New Roman" w:cs="Times New Roman"/>
          <w:sz w:val="28"/>
          <w:szCs w:val="28"/>
        </w:rPr>
        <w:t>00</w:t>
      </w:r>
      <w:r w:rsidRPr="006F626C">
        <w:rPr>
          <w:rFonts w:ascii="Times New Roman" w:hAnsi="Times New Roman" w:cs="Times New Roman"/>
          <w:sz w:val="28"/>
          <w:szCs w:val="28"/>
        </w:rPr>
        <w:t xml:space="preserve"> год.</w:t>
      </w:r>
      <w:r w:rsidR="00A02EDA">
        <w:rPr>
          <w:rFonts w:ascii="Times New Roman" w:hAnsi="Times New Roman" w:cs="Times New Roman"/>
          <w:sz w:val="28"/>
          <w:szCs w:val="28"/>
        </w:rPr>
        <w:t xml:space="preserve"> (для </w:t>
      </w:r>
      <w:r w:rsidR="0062481C">
        <w:rPr>
          <w:rFonts w:ascii="Times New Roman" w:hAnsi="Times New Roman" w:cs="Times New Roman"/>
          <w:sz w:val="28"/>
          <w:szCs w:val="28"/>
        </w:rPr>
        <w:t>соціальних робітників – у</w:t>
      </w:r>
      <w:r w:rsidR="00A02EDA">
        <w:rPr>
          <w:rFonts w:ascii="Times New Roman" w:hAnsi="Times New Roman" w:cs="Times New Roman"/>
          <w:sz w:val="28"/>
          <w:szCs w:val="28"/>
        </w:rPr>
        <w:t xml:space="preserve"> зручний час);</w:t>
      </w:r>
    </w:p>
    <w:p w14:paraId="62D4AC89" w14:textId="77777777" w:rsidR="006F626C" w:rsidRPr="006F626C" w:rsidRDefault="006F626C" w:rsidP="00205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закінчення робочого дня </w:t>
      </w:r>
      <w:r w:rsidR="00A02EDA">
        <w:rPr>
          <w:rFonts w:ascii="Times New Roman" w:hAnsi="Times New Roman" w:cs="Times New Roman"/>
          <w:sz w:val="28"/>
          <w:szCs w:val="28"/>
        </w:rPr>
        <w:t>о</w:t>
      </w:r>
      <w:r w:rsidRPr="006F626C">
        <w:rPr>
          <w:rFonts w:ascii="Times New Roman" w:hAnsi="Times New Roman" w:cs="Times New Roman"/>
          <w:sz w:val="28"/>
          <w:szCs w:val="28"/>
        </w:rPr>
        <w:t xml:space="preserve"> 17:00 год</w:t>
      </w:r>
      <w:r w:rsidR="006C496A">
        <w:rPr>
          <w:rFonts w:ascii="Times New Roman" w:hAnsi="Times New Roman" w:cs="Times New Roman"/>
          <w:sz w:val="28"/>
          <w:szCs w:val="28"/>
        </w:rPr>
        <w:t>.;</w:t>
      </w:r>
    </w:p>
    <w:p w14:paraId="13EBDC90" w14:textId="77777777" w:rsidR="006C496A" w:rsidRDefault="006F626C" w:rsidP="00205F4A">
      <w:pPr>
        <w:ind w:firstLine="709"/>
        <w:jc w:val="both"/>
        <w:rPr>
          <w:bCs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вихідні дні - субота і неділя</w:t>
      </w:r>
      <w:r w:rsidR="00B90CDD">
        <w:rPr>
          <w:rFonts w:ascii="Times New Roman" w:hAnsi="Times New Roman" w:cs="Times New Roman"/>
          <w:sz w:val="28"/>
          <w:szCs w:val="28"/>
        </w:rPr>
        <w:t>.</w:t>
      </w:r>
      <w:r w:rsidR="006C496A" w:rsidRPr="006C496A">
        <w:rPr>
          <w:bCs/>
          <w:sz w:val="28"/>
          <w:szCs w:val="28"/>
        </w:rPr>
        <w:t xml:space="preserve"> </w:t>
      </w:r>
    </w:p>
    <w:p w14:paraId="5A793D27" w14:textId="77777777" w:rsidR="006C496A" w:rsidRPr="006C496A" w:rsidRDefault="006C496A" w:rsidP="00205F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Запровадити т</w:t>
      </w:r>
      <w:r w:rsidRPr="006C496A">
        <w:rPr>
          <w:rFonts w:ascii="Times New Roman" w:hAnsi="Times New Roman" w:cs="Times New Roman"/>
          <w:bCs/>
          <w:sz w:val="28"/>
          <w:szCs w:val="28"/>
        </w:rPr>
        <w:t>ривалість робочого часу та відпочинку працівників відділення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надання соціальних послуг в умовах цілодобового перебування/проживання</w:t>
      </w:r>
      <w:r w:rsidRPr="006C496A">
        <w:rPr>
          <w:rFonts w:ascii="Times New Roman" w:hAnsi="Times New Roman" w:cs="Times New Roman"/>
          <w:bCs/>
          <w:sz w:val="28"/>
          <w:szCs w:val="28"/>
        </w:rPr>
        <w:t xml:space="preserve">, які </w:t>
      </w:r>
      <w:r w:rsidRPr="006C496A">
        <w:rPr>
          <w:rFonts w:ascii="Times New Roman" w:hAnsi="Times New Roman" w:cs="Times New Roman"/>
          <w:sz w:val="28"/>
          <w:szCs w:val="28"/>
        </w:rPr>
        <w:t xml:space="preserve"> працюють за </w:t>
      </w:r>
      <w:r w:rsidR="006A3CD6">
        <w:rPr>
          <w:rFonts w:ascii="Times New Roman" w:hAnsi="Times New Roman" w:cs="Times New Roman"/>
          <w:sz w:val="28"/>
          <w:szCs w:val="28"/>
        </w:rPr>
        <w:t xml:space="preserve">змінним </w:t>
      </w:r>
      <w:r w:rsidRPr="006C496A">
        <w:rPr>
          <w:rFonts w:ascii="Times New Roman" w:hAnsi="Times New Roman" w:cs="Times New Roman"/>
          <w:sz w:val="28"/>
          <w:szCs w:val="28"/>
        </w:rPr>
        <w:t>графіком:</w:t>
      </w:r>
    </w:p>
    <w:p w14:paraId="782BEDE3" w14:textId="77777777" w:rsidR="006C496A" w:rsidRPr="006C496A" w:rsidRDefault="006C496A" w:rsidP="006C496A">
      <w:pPr>
        <w:tabs>
          <w:tab w:val="left" w:pos="180"/>
        </w:tabs>
        <w:spacing w:line="240" w:lineRule="auto"/>
        <w:ind w:left="240"/>
        <w:rPr>
          <w:rFonts w:ascii="Times New Roman" w:hAnsi="Times New Roman" w:cs="Times New Roman"/>
          <w:bCs/>
          <w:sz w:val="28"/>
          <w:szCs w:val="28"/>
        </w:rPr>
      </w:pPr>
      <w:r w:rsidRPr="006C496A">
        <w:rPr>
          <w:rFonts w:ascii="Times New Roman" w:hAnsi="Times New Roman" w:cs="Times New Roman"/>
          <w:sz w:val="28"/>
          <w:szCs w:val="28"/>
        </w:rPr>
        <w:t>–</w:t>
      </w:r>
      <w:r w:rsidRPr="006C496A">
        <w:rPr>
          <w:rFonts w:ascii="Times New Roman" w:hAnsi="Times New Roman" w:cs="Times New Roman"/>
        </w:rPr>
        <w:t xml:space="preserve"> </w:t>
      </w:r>
      <w:r w:rsidRPr="006C496A">
        <w:rPr>
          <w:rFonts w:ascii="Times New Roman" w:hAnsi="Times New Roman" w:cs="Times New Roman"/>
          <w:bCs/>
          <w:sz w:val="28"/>
          <w:szCs w:val="28"/>
        </w:rPr>
        <w:t>сестра</w:t>
      </w:r>
      <w:r w:rsidRPr="006C496A">
        <w:rPr>
          <w:rFonts w:ascii="Times New Roman" w:hAnsi="Times New Roman" w:cs="Times New Roman"/>
        </w:rPr>
        <w:t xml:space="preserve"> </w:t>
      </w:r>
      <w:r w:rsidRPr="006C496A">
        <w:rPr>
          <w:rFonts w:ascii="Times New Roman" w:hAnsi="Times New Roman" w:cs="Times New Roman"/>
          <w:bCs/>
          <w:sz w:val="28"/>
          <w:szCs w:val="28"/>
        </w:rPr>
        <w:t xml:space="preserve">медична </w:t>
      </w:r>
      <w:r w:rsidRPr="006C496A">
        <w:rPr>
          <w:rFonts w:ascii="Times New Roman" w:hAnsi="Times New Roman" w:cs="Times New Roman"/>
          <w:sz w:val="28"/>
          <w:szCs w:val="28"/>
        </w:rPr>
        <w:t xml:space="preserve">1 зміна: </w:t>
      </w:r>
    </w:p>
    <w:p w14:paraId="48520CCF" w14:textId="77777777" w:rsidR="006C496A" w:rsidRPr="006C496A" w:rsidRDefault="006C496A" w:rsidP="006C496A">
      <w:pPr>
        <w:tabs>
          <w:tab w:val="left" w:pos="96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початок роботи о 8: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год.;</w:t>
      </w:r>
    </w:p>
    <w:p w14:paraId="0EC2380B" w14:textId="77777777" w:rsidR="006C496A" w:rsidRPr="006C496A" w:rsidRDefault="006C496A" w:rsidP="006C496A">
      <w:pPr>
        <w:tabs>
          <w:tab w:val="left" w:pos="930"/>
          <w:tab w:val="left" w:pos="1035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 xml:space="preserve">перерва </w:t>
      </w:r>
      <w:r>
        <w:rPr>
          <w:rFonts w:ascii="Times New Roman" w:hAnsi="Times New Roman" w:cs="Times New Roman"/>
          <w:bCs/>
          <w:sz w:val="28"/>
          <w:szCs w:val="28"/>
        </w:rPr>
        <w:t>з 13:</w:t>
      </w:r>
      <w:r w:rsidRPr="006C496A">
        <w:rPr>
          <w:rFonts w:ascii="Times New Roman" w:hAnsi="Times New Roman" w:cs="Times New Roman"/>
          <w:bCs/>
          <w:sz w:val="28"/>
          <w:szCs w:val="28"/>
        </w:rPr>
        <w:t xml:space="preserve">00 – до </w:t>
      </w:r>
      <w:r>
        <w:rPr>
          <w:rFonts w:ascii="Times New Roman" w:hAnsi="Times New Roman" w:cs="Times New Roman"/>
          <w:bCs/>
          <w:sz w:val="28"/>
          <w:szCs w:val="28"/>
        </w:rPr>
        <w:t>14: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6C496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BECC57A" w14:textId="77777777" w:rsidR="006C496A" w:rsidRPr="006C496A" w:rsidRDefault="006C496A" w:rsidP="006C496A">
      <w:pPr>
        <w:spacing w:line="240" w:lineRule="auto"/>
        <w:rPr>
          <w:rFonts w:ascii="Times New Roman" w:hAnsi="Times New Roman" w:cs="Times New Roman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>кінець роботи – 20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год.;</w:t>
      </w:r>
    </w:p>
    <w:p w14:paraId="5560BE19" w14:textId="77777777" w:rsidR="006C496A" w:rsidRPr="006C496A" w:rsidRDefault="006C496A" w:rsidP="006C4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496A">
        <w:rPr>
          <w:rFonts w:ascii="Times New Roman" w:hAnsi="Times New Roman" w:cs="Times New Roman"/>
          <w:sz w:val="28"/>
          <w:szCs w:val="28"/>
        </w:rPr>
        <w:t xml:space="preserve">   –  сестра медична 2 зміна: </w:t>
      </w:r>
    </w:p>
    <w:p w14:paraId="7B69AAAE" w14:textId="77777777" w:rsidR="006C496A" w:rsidRPr="006C496A" w:rsidRDefault="006C496A" w:rsidP="006C496A">
      <w:pPr>
        <w:spacing w:line="240" w:lineRule="auto"/>
        <w:rPr>
          <w:rFonts w:ascii="Times New Roman" w:hAnsi="Times New Roman" w:cs="Times New Roman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>початок роботи 20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год.;</w:t>
      </w:r>
    </w:p>
    <w:p w14:paraId="05598115" w14:textId="77777777" w:rsidR="006C496A" w:rsidRPr="006C496A" w:rsidRDefault="006C496A" w:rsidP="006C496A">
      <w:pPr>
        <w:tabs>
          <w:tab w:val="left" w:pos="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 xml:space="preserve">кінець роботи о </w:t>
      </w:r>
      <w:r>
        <w:rPr>
          <w:rFonts w:ascii="Times New Roman" w:hAnsi="Times New Roman" w:cs="Times New Roman"/>
          <w:bCs/>
          <w:sz w:val="28"/>
          <w:szCs w:val="28"/>
        </w:rPr>
        <w:t>8: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6C49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B9C5EA" w14:textId="77777777" w:rsidR="006C496A" w:rsidRPr="006C496A" w:rsidRDefault="006C496A" w:rsidP="006C496A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496A">
        <w:rPr>
          <w:rFonts w:ascii="Times New Roman" w:hAnsi="Times New Roman" w:cs="Times New Roman"/>
          <w:sz w:val="28"/>
          <w:szCs w:val="28"/>
        </w:rPr>
        <w:t xml:space="preserve"> – молодша медична сестра з догляду за хворими</w:t>
      </w:r>
      <w:r w:rsidR="006A3CD6">
        <w:rPr>
          <w:rFonts w:ascii="Times New Roman" w:hAnsi="Times New Roman" w:cs="Times New Roman"/>
          <w:sz w:val="28"/>
          <w:szCs w:val="28"/>
        </w:rPr>
        <w:t xml:space="preserve"> </w:t>
      </w:r>
      <w:r w:rsidRPr="006C496A">
        <w:rPr>
          <w:rFonts w:ascii="Times New Roman" w:hAnsi="Times New Roman" w:cs="Times New Roman"/>
          <w:sz w:val="28"/>
          <w:szCs w:val="28"/>
        </w:rPr>
        <w:t xml:space="preserve">1 зміна: </w:t>
      </w:r>
    </w:p>
    <w:p w14:paraId="52EA8031" w14:textId="77777777" w:rsidR="006C496A" w:rsidRPr="006C496A" w:rsidRDefault="006C496A" w:rsidP="006C496A">
      <w:pPr>
        <w:tabs>
          <w:tab w:val="left" w:pos="96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початок роботи о 8: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год.;</w:t>
      </w:r>
    </w:p>
    <w:p w14:paraId="0944BE02" w14:textId="77777777" w:rsidR="006C496A" w:rsidRPr="006C496A" w:rsidRDefault="006C496A" w:rsidP="006C496A">
      <w:pPr>
        <w:tabs>
          <w:tab w:val="left" w:pos="930"/>
          <w:tab w:val="left" w:pos="1035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 xml:space="preserve">перерва </w:t>
      </w:r>
      <w:r>
        <w:rPr>
          <w:rFonts w:ascii="Times New Roman" w:hAnsi="Times New Roman" w:cs="Times New Roman"/>
          <w:bCs/>
          <w:sz w:val="28"/>
          <w:szCs w:val="28"/>
        </w:rPr>
        <w:t>з 13:</w:t>
      </w:r>
      <w:r w:rsidRPr="006C496A">
        <w:rPr>
          <w:rFonts w:ascii="Times New Roman" w:hAnsi="Times New Roman" w:cs="Times New Roman"/>
          <w:bCs/>
          <w:sz w:val="28"/>
          <w:szCs w:val="28"/>
        </w:rPr>
        <w:t xml:space="preserve">00 – до </w:t>
      </w:r>
      <w:r>
        <w:rPr>
          <w:rFonts w:ascii="Times New Roman" w:hAnsi="Times New Roman" w:cs="Times New Roman"/>
          <w:bCs/>
          <w:sz w:val="28"/>
          <w:szCs w:val="28"/>
        </w:rPr>
        <w:t>14: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6C496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D39FCEA" w14:textId="77777777" w:rsidR="006C496A" w:rsidRPr="006C496A" w:rsidRDefault="006C496A" w:rsidP="006C496A">
      <w:pPr>
        <w:spacing w:line="240" w:lineRule="auto"/>
        <w:rPr>
          <w:rFonts w:ascii="Times New Roman" w:hAnsi="Times New Roman" w:cs="Times New Roman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>кінець роботи – 20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год.;</w:t>
      </w:r>
    </w:p>
    <w:p w14:paraId="24A85A9A" w14:textId="77777777" w:rsidR="006C496A" w:rsidRPr="006C496A" w:rsidRDefault="006C496A" w:rsidP="006C496A">
      <w:pPr>
        <w:tabs>
          <w:tab w:val="left" w:pos="11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496A">
        <w:rPr>
          <w:rFonts w:ascii="Times New Roman" w:hAnsi="Times New Roman" w:cs="Times New Roman"/>
          <w:sz w:val="28"/>
          <w:szCs w:val="28"/>
        </w:rPr>
        <w:t xml:space="preserve"> – молодша медична сестра з догляду за хворими</w:t>
      </w:r>
      <w:r w:rsidR="006A3CD6">
        <w:rPr>
          <w:rFonts w:ascii="Times New Roman" w:hAnsi="Times New Roman" w:cs="Times New Roman"/>
          <w:sz w:val="28"/>
          <w:szCs w:val="28"/>
        </w:rPr>
        <w:t xml:space="preserve"> 2</w:t>
      </w:r>
      <w:r w:rsidRPr="006C496A">
        <w:rPr>
          <w:rFonts w:ascii="Times New Roman" w:hAnsi="Times New Roman" w:cs="Times New Roman"/>
          <w:sz w:val="28"/>
          <w:szCs w:val="28"/>
        </w:rPr>
        <w:t xml:space="preserve"> зміна:     </w:t>
      </w:r>
    </w:p>
    <w:p w14:paraId="69A88542" w14:textId="77777777" w:rsidR="006A3CD6" w:rsidRPr="006C496A" w:rsidRDefault="006A3CD6" w:rsidP="006A3CD6">
      <w:pPr>
        <w:tabs>
          <w:tab w:val="left" w:pos="96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початок роботи о 8: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год.;</w:t>
      </w:r>
    </w:p>
    <w:p w14:paraId="6FC9F965" w14:textId="77777777" w:rsidR="006C496A" w:rsidRPr="006C496A" w:rsidRDefault="006A3CD6" w:rsidP="006A3CD6">
      <w:pPr>
        <w:tabs>
          <w:tab w:val="left" w:pos="12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>кінець роботи – 20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467EDBB6" w14:textId="673F7212" w:rsidR="006C496A" w:rsidRPr="006C496A" w:rsidRDefault="006C496A" w:rsidP="006C4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496A">
        <w:rPr>
          <w:rFonts w:ascii="Times New Roman" w:hAnsi="Times New Roman" w:cs="Times New Roman"/>
          <w:sz w:val="28"/>
          <w:szCs w:val="28"/>
        </w:rPr>
        <w:t xml:space="preserve">  -  молодша медична сестра (санітарка-ванниця)</w:t>
      </w:r>
      <w:r w:rsidR="006A3CD6">
        <w:rPr>
          <w:rFonts w:ascii="Times New Roman" w:hAnsi="Times New Roman" w:cs="Times New Roman"/>
          <w:sz w:val="28"/>
          <w:szCs w:val="28"/>
        </w:rPr>
        <w:t>:</w:t>
      </w:r>
    </w:p>
    <w:p w14:paraId="0BBFA54B" w14:textId="77777777" w:rsidR="006A3CD6" w:rsidRPr="006C496A" w:rsidRDefault="006C496A" w:rsidP="006A3CD6">
      <w:pPr>
        <w:tabs>
          <w:tab w:val="left" w:pos="96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 xml:space="preserve">початок роботи о </w:t>
      </w:r>
      <w:r w:rsidR="006A3CD6">
        <w:rPr>
          <w:rFonts w:ascii="Times New Roman" w:hAnsi="Times New Roman" w:cs="Times New Roman"/>
          <w:bCs/>
          <w:sz w:val="28"/>
          <w:szCs w:val="28"/>
        </w:rPr>
        <w:t>8:</w:t>
      </w:r>
      <w:r w:rsidR="006A3CD6" w:rsidRPr="006C496A">
        <w:rPr>
          <w:rFonts w:ascii="Times New Roman" w:hAnsi="Times New Roman" w:cs="Times New Roman"/>
          <w:bCs/>
          <w:sz w:val="28"/>
          <w:szCs w:val="28"/>
        </w:rPr>
        <w:t>00</w:t>
      </w:r>
      <w:r w:rsidR="006A3CD6">
        <w:rPr>
          <w:rFonts w:ascii="Times New Roman" w:hAnsi="Times New Roman" w:cs="Times New Roman"/>
          <w:bCs/>
          <w:sz w:val="28"/>
          <w:szCs w:val="28"/>
        </w:rPr>
        <w:t xml:space="preserve"> год.;</w:t>
      </w:r>
    </w:p>
    <w:p w14:paraId="5234EF5C" w14:textId="77777777" w:rsidR="006A3CD6" w:rsidRPr="006C496A" w:rsidRDefault="006C496A" w:rsidP="006A3CD6">
      <w:pPr>
        <w:tabs>
          <w:tab w:val="left" w:pos="930"/>
          <w:tab w:val="left" w:pos="1035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 xml:space="preserve">перерва з </w:t>
      </w:r>
      <w:r w:rsidR="006A3CD6">
        <w:rPr>
          <w:rFonts w:ascii="Times New Roman" w:hAnsi="Times New Roman" w:cs="Times New Roman"/>
          <w:bCs/>
          <w:sz w:val="28"/>
          <w:szCs w:val="28"/>
        </w:rPr>
        <w:t>13:</w:t>
      </w:r>
      <w:r w:rsidR="006A3CD6" w:rsidRPr="006C496A">
        <w:rPr>
          <w:rFonts w:ascii="Times New Roman" w:hAnsi="Times New Roman" w:cs="Times New Roman"/>
          <w:bCs/>
          <w:sz w:val="28"/>
          <w:szCs w:val="28"/>
        </w:rPr>
        <w:t xml:space="preserve">00 – до </w:t>
      </w:r>
      <w:r w:rsidR="006A3CD6">
        <w:rPr>
          <w:rFonts w:ascii="Times New Roman" w:hAnsi="Times New Roman" w:cs="Times New Roman"/>
          <w:bCs/>
          <w:sz w:val="28"/>
          <w:szCs w:val="28"/>
        </w:rPr>
        <w:t>14:</w:t>
      </w:r>
      <w:r w:rsidR="006A3CD6" w:rsidRPr="006C496A">
        <w:rPr>
          <w:rFonts w:ascii="Times New Roman" w:hAnsi="Times New Roman" w:cs="Times New Roman"/>
          <w:bCs/>
          <w:sz w:val="28"/>
          <w:szCs w:val="28"/>
        </w:rPr>
        <w:t>00</w:t>
      </w:r>
      <w:r w:rsidR="006A3CD6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6A3CD6" w:rsidRPr="006C496A">
        <w:rPr>
          <w:rFonts w:ascii="Times New Roman" w:hAnsi="Times New Roman" w:cs="Times New Roman"/>
          <w:bCs/>
          <w:sz w:val="28"/>
          <w:szCs w:val="28"/>
        </w:rPr>
        <w:t>.</w:t>
      </w:r>
      <w:r w:rsidR="006A3CD6">
        <w:rPr>
          <w:rFonts w:ascii="Times New Roman" w:hAnsi="Times New Roman" w:cs="Times New Roman"/>
          <w:bCs/>
          <w:sz w:val="28"/>
          <w:szCs w:val="28"/>
        </w:rPr>
        <w:t>;</w:t>
      </w:r>
    </w:p>
    <w:p w14:paraId="53CF7057" w14:textId="77777777" w:rsidR="006C496A" w:rsidRDefault="006C496A" w:rsidP="006A3CD6">
      <w:pPr>
        <w:tabs>
          <w:tab w:val="left" w:pos="930"/>
          <w:tab w:val="left" w:pos="1035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>кінець роботи</w:t>
      </w:r>
      <w:r w:rsidR="006A3CD6">
        <w:rPr>
          <w:rFonts w:ascii="Times New Roman" w:hAnsi="Times New Roman" w:cs="Times New Roman"/>
          <w:bCs/>
          <w:sz w:val="28"/>
          <w:szCs w:val="28"/>
        </w:rPr>
        <w:t xml:space="preserve"> – о 17: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 w:rsidR="006A3CD6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6C496A">
        <w:rPr>
          <w:rFonts w:ascii="Times New Roman" w:hAnsi="Times New Roman" w:cs="Times New Roman"/>
          <w:bCs/>
          <w:sz w:val="28"/>
          <w:szCs w:val="28"/>
        </w:rPr>
        <w:t>.</w:t>
      </w:r>
      <w:r w:rsidR="006A3CD6">
        <w:rPr>
          <w:rFonts w:ascii="Times New Roman" w:hAnsi="Times New Roman" w:cs="Times New Roman"/>
          <w:bCs/>
          <w:sz w:val="28"/>
          <w:szCs w:val="28"/>
        </w:rPr>
        <w:t>;</w:t>
      </w:r>
    </w:p>
    <w:p w14:paraId="5815A43A" w14:textId="77777777" w:rsidR="006C496A" w:rsidRDefault="006C496A" w:rsidP="006C4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496A">
        <w:rPr>
          <w:rFonts w:ascii="Times New Roman" w:hAnsi="Times New Roman" w:cs="Times New Roman"/>
          <w:sz w:val="28"/>
          <w:szCs w:val="28"/>
        </w:rPr>
        <w:t>– кухар</w:t>
      </w:r>
      <w:r w:rsidR="006A3CD6">
        <w:rPr>
          <w:rFonts w:ascii="Times New Roman" w:hAnsi="Times New Roman" w:cs="Times New Roman"/>
          <w:sz w:val="28"/>
          <w:szCs w:val="28"/>
        </w:rPr>
        <w:t>:</w:t>
      </w:r>
    </w:p>
    <w:p w14:paraId="514A311E" w14:textId="1157D8AE" w:rsidR="006C496A" w:rsidRPr="006C496A" w:rsidRDefault="006A3CD6" w:rsidP="006C4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графік роботи </w:t>
      </w:r>
      <w:r w:rsidR="005D2B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початок роботи о 7:</w:t>
      </w:r>
      <w:r w:rsidR="006C496A" w:rsidRPr="006C496A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6C496A" w:rsidRPr="006C496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64B22E4" w14:textId="4B44EFE7" w:rsidR="006C496A" w:rsidRPr="006C496A" w:rsidRDefault="006C496A" w:rsidP="006C496A">
      <w:pPr>
        <w:tabs>
          <w:tab w:val="left" w:pos="930"/>
          <w:tab w:val="left" w:pos="1035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 xml:space="preserve">перерва </w:t>
      </w:r>
      <w:r w:rsidR="006A3CD6">
        <w:rPr>
          <w:rFonts w:ascii="Times New Roman" w:hAnsi="Times New Roman" w:cs="Times New Roman"/>
          <w:bCs/>
          <w:sz w:val="28"/>
          <w:szCs w:val="28"/>
        </w:rPr>
        <w:t>з 13:00 – до14:00 год.</w:t>
      </w:r>
      <w:r w:rsidR="00A539AE">
        <w:rPr>
          <w:rFonts w:ascii="Times New Roman" w:hAnsi="Times New Roman" w:cs="Times New Roman"/>
          <w:bCs/>
          <w:sz w:val="28"/>
          <w:szCs w:val="28"/>
        </w:rPr>
        <w:t xml:space="preserve"> (за графіком змінності)</w:t>
      </w:r>
      <w:r w:rsidR="006A3CD6">
        <w:rPr>
          <w:rFonts w:ascii="Times New Roman" w:hAnsi="Times New Roman" w:cs="Times New Roman"/>
          <w:bCs/>
          <w:sz w:val="28"/>
          <w:szCs w:val="28"/>
        </w:rPr>
        <w:t>;</w:t>
      </w:r>
    </w:p>
    <w:p w14:paraId="2B865A3F" w14:textId="77777777" w:rsidR="006C496A" w:rsidRPr="006C496A" w:rsidRDefault="006C496A" w:rsidP="006C496A">
      <w:pPr>
        <w:tabs>
          <w:tab w:val="left" w:pos="132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496A">
        <w:rPr>
          <w:rFonts w:ascii="Times New Roman" w:hAnsi="Times New Roman" w:cs="Times New Roman"/>
          <w:bCs/>
          <w:sz w:val="28"/>
          <w:szCs w:val="28"/>
        </w:rPr>
        <w:t xml:space="preserve">кінець роботи – о </w:t>
      </w:r>
      <w:r w:rsidR="006A3CD6">
        <w:rPr>
          <w:rFonts w:ascii="Times New Roman" w:hAnsi="Times New Roman" w:cs="Times New Roman"/>
          <w:bCs/>
          <w:sz w:val="28"/>
          <w:szCs w:val="28"/>
        </w:rPr>
        <w:t>19:</w:t>
      </w:r>
      <w:r w:rsidRPr="006C496A">
        <w:rPr>
          <w:rFonts w:ascii="Times New Roman" w:hAnsi="Times New Roman" w:cs="Times New Roman"/>
          <w:bCs/>
          <w:sz w:val="28"/>
          <w:szCs w:val="28"/>
        </w:rPr>
        <w:t>00</w:t>
      </w:r>
      <w:r w:rsidR="006A3CD6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6C49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93B896" w14:textId="5991C2E7" w:rsidR="006F626C" w:rsidRPr="006F626C" w:rsidRDefault="006F626C" w:rsidP="00B4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lastRenderedPageBreak/>
        <w:t>У період дії воєнного стану не застосовуються норми статті 53 (тривалість роботи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напередодні святкових, неробочих і вихідних днів), частини першої статті 65, частин третьої- п'ятої статті 67 та статей 71-73 (святкові і неробочі дні) Кодексу законів про працю</w:t>
      </w:r>
      <w:r w:rsidR="007D2125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України.</w:t>
      </w:r>
    </w:p>
    <w:p w14:paraId="721D30F9" w14:textId="77777777" w:rsidR="0062481C" w:rsidRDefault="00B90CDD" w:rsidP="00B472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Встановити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щорічну основну відпустку працівникам тривалістю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календарних д</w:t>
      </w:r>
      <w:r>
        <w:rPr>
          <w:rFonts w:ascii="Times New Roman" w:hAnsi="Times New Roman" w:cs="Times New Roman"/>
          <w:sz w:val="28"/>
          <w:szCs w:val="28"/>
        </w:rPr>
        <w:t>ні за відпрацьований робочий рік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ECC288" w14:textId="4978F7DB" w:rsidR="006F626C" w:rsidRDefault="00B90CDD" w:rsidP="00F26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Встановити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щорічну основну відпустку особам</w:t>
      </w:r>
      <w:r w:rsidR="00F26AF7">
        <w:rPr>
          <w:rFonts w:ascii="Times New Roman" w:hAnsi="Times New Roman" w:cs="Times New Roman"/>
          <w:sz w:val="28"/>
          <w:szCs w:val="28"/>
        </w:rPr>
        <w:t>: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віком до 18 років </w:t>
      </w:r>
      <w:r w:rsidR="00AE5360">
        <w:rPr>
          <w:rFonts w:ascii="Times New Roman" w:hAnsi="Times New Roman" w:cs="Times New Roman"/>
          <w:sz w:val="28"/>
          <w:szCs w:val="28"/>
        </w:rPr>
        <w:t>–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31</w:t>
      </w:r>
      <w:r w:rsidR="00B4727B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календарний день, </w:t>
      </w:r>
      <w:r w:rsidR="00F26AF7">
        <w:rPr>
          <w:rFonts w:ascii="Times New Roman" w:hAnsi="Times New Roman" w:cs="Times New Roman"/>
          <w:sz w:val="28"/>
          <w:szCs w:val="28"/>
        </w:rPr>
        <w:t>особам з інвалідністю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І,</w:t>
      </w:r>
      <w:r w:rsidR="00A02EDA" w:rsidRPr="006F626C">
        <w:rPr>
          <w:rFonts w:ascii="Times New Roman" w:hAnsi="Times New Roman" w:cs="Times New Roman"/>
          <w:sz w:val="28"/>
          <w:szCs w:val="28"/>
        </w:rPr>
        <w:t>ІІ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груп - 30 календарних днів, </w:t>
      </w:r>
      <w:r w:rsidR="00F26AF7">
        <w:rPr>
          <w:rFonts w:ascii="Times New Roman" w:hAnsi="Times New Roman" w:cs="Times New Roman"/>
          <w:sz w:val="28"/>
          <w:szCs w:val="28"/>
        </w:rPr>
        <w:t>особам з інвалідністю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="00A02EDA" w:rsidRPr="006F626C">
        <w:rPr>
          <w:rFonts w:ascii="Times New Roman" w:hAnsi="Times New Roman" w:cs="Times New Roman"/>
          <w:sz w:val="28"/>
          <w:szCs w:val="28"/>
        </w:rPr>
        <w:t>ІІІ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групи </w:t>
      </w:r>
      <w:r w:rsidR="00AE5360">
        <w:rPr>
          <w:rFonts w:ascii="Times New Roman" w:hAnsi="Times New Roman" w:cs="Times New Roman"/>
          <w:sz w:val="28"/>
          <w:szCs w:val="28"/>
        </w:rPr>
        <w:t>–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26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календарних днів.</w:t>
      </w:r>
    </w:p>
    <w:p w14:paraId="69EFC1D5" w14:textId="77777777" w:rsidR="00B90CDD" w:rsidRPr="006F626C" w:rsidRDefault="00B90CDD" w:rsidP="00F26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щорічних додаткових відпусток працівникам Центру  здійснювати згідно додатку №1 до колективного договору.</w:t>
      </w:r>
    </w:p>
    <w:p w14:paraId="2DEBEDD5" w14:textId="77777777" w:rsidR="00926233" w:rsidRPr="00926233" w:rsidRDefault="00C3614F" w:rsidP="00B4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233">
        <w:rPr>
          <w:rFonts w:ascii="Times New Roman" w:hAnsi="Times New Roman" w:cs="Times New Roman"/>
          <w:sz w:val="28"/>
          <w:szCs w:val="28"/>
        </w:rPr>
        <w:t xml:space="preserve">Щорічна додаткова відпустка за бажанням працівника може надаватись одночасно з щорічною основною відпусткою або окремо.        </w:t>
      </w:r>
    </w:p>
    <w:p w14:paraId="2E769FE6" w14:textId="5D3B1AF4" w:rsidR="006F626C" w:rsidRPr="006F626C" w:rsidRDefault="006F626C" w:rsidP="00B47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Надавати щорічні відпустки повної тривалості, до настання 6-ти місячного</w:t>
      </w:r>
      <w:r w:rsidR="00B90CDD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терміну у перший рік роботи, за бажанням працівника:</w:t>
      </w:r>
    </w:p>
    <w:p w14:paraId="17E0F620" w14:textId="77777777" w:rsidR="006F626C" w:rsidRPr="006F626C" w:rsidRDefault="006F626C" w:rsidP="00B4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а) жінкам перед відпусткою у зв'язку з вагітністю та пологами або після неї, а також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жінкам, які мають двох і більше дітей віком до 15 років, або дитину </w:t>
      </w:r>
      <w:r w:rsidR="00D97BF0">
        <w:rPr>
          <w:rFonts w:ascii="Times New Roman" w:hAnsi="Times New Roman" w:cs="Times New Roman"/>
          <w:sz w:val="28"/>
          <w:szCs w:val="28"/>
        </w:rPr>
        <w:t>з інвалідністю</w:t>
      </w:r>
      <w:r w:rsidRPr="006F626C">
        <w:rPr>
          <w:rFonts w:ascii="Times New Roman" w:hAnsi="Times New Roman" w:cs="Times New Roman"/>
          <w:sz w:val="28"/>
          <w:szCs w:val="28"/>
        </w:rPr>
        <w:t xml:space="preserve"> до 18 років;</w:t>
      </w:r>
    </w:p>
    <w:p w14:paraId="2C4EEC9D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б) </w:t>
      </w:r>
      <w:r w:rsidR="00E15659">
        <w:rPr>
          <w:rFonts w:ascii="Times New Roman" w:hAnsi="Times New Roman" w:cs="Times New Roman"/>
          <w:sz w:val="28"/>
          <w:szCs w:val="28"/>
        </w:rPr>
        <w:t>особам з інвалідністю</w:t>
      </w:r>
      <w:r w:rsidRPr="006F626C">
        <w:rPr>
          <w:rFonts w:ascii="Times New Roman" w:hAnsi="Times New Roman" w:cs="Times New Roman"/>
          <w:sz w:val="28"/>
          <w:szCs w:val="28"/>
        </w:rPr>
        <w:t>;</w:t>
      </w:r>
    </w:p>
    <w:p w14:paraId="6AD80558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в) особам віком до 18 років;</w:t>
      </w:r>
    </w:p>
    <w:p w14:paraId="7C51F7A7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г) працівникам, які мають путівку для санаторно-курортного лікування;</w:t>
      </w:r>
    </w:p>
    <w:p w14:paraId="6F96B714" w14:textId="77777777" w:rsidR="006F626C" w:rsidRPr="006F626C" w:rsidRDefault="006F626C" w:rsidP="00B4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д) в інших випадках, передбачених законодавством.</w:t>
      </w:r>
    </w:p>
    <w:p w14:paraId="03FA6C63" w14:textId="77777777" w:rsidR="006F626C" w:rsidRPr="006F626C" w:rsidRDefault="006F626C" w:rsidP="00B4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Надавати щорічні відпустки за бажанням працівника в зручний для нього час:</w:t>
      </w:r>
    </w:p>
    <w:p w14:paraId="391CB7A8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а) особам віком до 18 років;</w:t>
      </w:r>
    </w:p>
    <w:p w14:paraId="1DBE6985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б) </w:t>
      </w:r>
      <w:r w:rsidR="00F26AF7">
        <w:rPr>
          <w:rFonts w:ascii="Times New Roman" w:hAnsi="Times New Roman" w:cs="Times New Roman"/>
          <w:sz w:val="28"/>
          <w:szCs w:val="28"/>
        </w:rPr>
        <w:t>особам з інвалідністю</w:t>
      </w:r>
      <w:r w:rsidRPr="006F626C">
        <w:rPr>
          <w:rFonts w:ascii="Times New Roman" w:hAnsi="Times New Roman" w:cs="Times New Roman"/>
          <w:sz w:val="28"/>
          <w:szCs w:val="28"/>
        </w:rPr>
        <w:t>;</w:t>
      </w:r>
    </w:p>
    <w:p w14:paraId="2CE2E3B7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в) жінкам до пологів або після них;</w:t>
      </w:r>
    </w:p>
    <w:p w14:paraId="1746B980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г) жінкам, які мають двох і більше дітей віком до 15 років або дитину </w:t>
      </w:r>
      <w:r w:rsidR="00D97BF0">
        <w:rPr>
          <w:rFonts w:ascii="Times New Roman" w:hAnsi="Times New Roman" w:cs="Times New Roman"/>
          <w:sz w:val="28"/>
          <w:szCs w:val="28"/>
        </w:rPr>
        <w:t>з інвалідністю</w:t>
      </w:r>
      <w:r w:rsidRPr="006F626C">
        <w:rPr>
          <w:rFonts w:ascii="Times New Roman" w:hAnsi="Times New Roman" w:cs="Times New Roman"/>
          <w:sz w:val="28"/>
          <w:szCs w:val="28"/>
        </w:rPr>
        <w:t>;</w:t>
      </w:r>
    </w:p>
    <w:p w14:paraId="0F472B0F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д) одиноким матерям;</w:t>
      </w:r>
    </w:p>
    <w:p w14:paraId="384BA3D5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е) дружинам військовослужбовців;</w:t>
      </w:r>
    </w:p>
    <w:p w14:paraId="48D903DC" w14:textId="77777777" w:rsidR="006F626C" w:rsidRPr="006F626C" w:rsidRDefault="00B90CDD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є) </w:t>
      </w:r>
      <w:r w:rsidR="006F626C" w:rsidRPr="006F626C">
        <w:rPr>
          <w:rFonts w:ascii="Times New Roman" w:hAnsi="Times New Roman" w:cs="Times New Roman"/>
          <w:sz w:val="28"/>
          <w:szCs w:val="28"/>
        </w:rPr>
        <w:t>працівникам, які навчаються в закладах освіти без відриву від виробництва;</w:t>
      </w:r>
    </w:p>
    <w:p w14:paraId="4875F4D3" w14:textId="77777777" w:rsidR="006F626C" w:rsidRPr="006F626C" w:rsidRDefault="006F626C" w:rsidP="00B4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ж) інших випадках, передбачених законодавством.</w:t>
      </w:r>
    </w:p>
    <w:p w14:paraId="703E1DB0" w14:textId="77777777" w:rsidR="006F626C" w:rsidRPr="006F626C" w:rsidRDefault="006F626C" w:rsidP="00B4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Переносити або продовжувати щорічну відпустку на інший період у разі:</w:t>
      </w:r>
    </w:p>
    <w:p w14:paraId="1A05DD61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а) тимчасової непрацездатності працівника, засвідченої у встановленому порядку;</w:t>
      </w:r>
    </w:p>
    <w:p w14:paraId="6E0A9034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б) настання строку відпустки у зв'язку з вагітністю та пологами;</w:t>
      </w:r>
    </w:p>
    <w:p w14:paraId="264AFD0C" w14:textId="77777777" w:rsid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в) збігу щорічної відпустки з відпусткою у зв'язку з навчанням;</w:t>
      </w:r>
    </w:p>
    <w:p w14:paraId="25DA8D67" w14:textId="77777777" w:rsidR="006F626C" w:rsidRPr="006F626C" w:rsidRDefault="006F626C" w:rsidP="00B4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г) в інших випадках, передбачених законодавством.</w:t>
      </w:r>
    </w:p>
    <w:p w14:paraId="4C6F6C4D" w14:textId="77777777" w:rsidR="006F626C" w:rsidRPr="006F626C" w:rsidRDefault="006F626C" w:rsidP="00B4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Дотримуватись п.4 ст.11 Закону України «Про відпустки» щодо ненадання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щорічних відпусток повної тривалості протягом двох років підряд.</w:t>
      </w:r>
    </w:p>
    <w:p w14:paraId="6F335ABA" w14:textId="77777777" w:rsidR="006F626C" w:rsidRPr="006F626C" w:rsidRDefault="003740BA" w:rsidP="00F26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Надавати 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додаткову відпустку:</w:t>
      </w:r>
    </w:p>
    <w:p w14:paraId="202C8B7B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а) працівникам, які навчаються в професійно-технічних та вищих учбових закладах</w:t>
      </w:r>
      <w:r w:rsidR="0062481C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(ст.14,15, 15-1 Закону України </w:t>
      </w:r>
      <w:r w:rsidR="00D97BF0">
        <w:rPr>
          <w:rFonts w:ascii="Times New Roman" w:hAnsi="Times New Roman" w:cs="Times New Roman"/>
          <w:sz w:val="28"/>
          <w:szCs w:val="28"/>
        </w:rPr>
        <w:t>«</w:t>
      </w:r>
      <w:r w:rsidRPr="006F626C">
        <w:rPr>
          <w:rFonts w:ascii="Times New Roman" w:hAnsi="Times New Roman" w:cs="Times New Roman"/>
          <w:sz w:val="28"/>
          <w:szCs w:val="28"/>
        </w:rPr>
        <w:t>Про відпустки</w:t>
      </w:r>
      <w:r w:rsidR="00D97BF0">
        <w:rPr>
          <w:rFonts w:ascii="Times New Roman" w:hAnsi="Times New Roman" w:cs="Times New Roman"/>
          <w:sz w:val="28"/>
          <w:szCs w:val="28"/>
        </w:rPr>
        <w:t>»</w:t>
      </w:r>
      <w:r w:rsidRPr="006F626C">
        <w:rPr>
          <w:rFonts w:ascii="Times New Roman" w:hAnsi="Times New Roman" w:cs="Times New Roman"/>
          <w:sz w:val="28"/>
          <w:szCs w:val="28"/>
        </w:rPr>
        <w:t>);</w:t>
      </w:r>
    </w:p>
    <w:p w14:paraId="67EFB58A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б) у зв'язку з вагітністю та пологами;</w:t>
      </w:r>
    </w:p>
    <w:p w14:paraId="72145063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в) для здійснення догляду за дитиною та досягнення </w:t>
      </w:r>
      <w:r w:rsidR="00430C1D">
        <w:rPr>
          <w:rFonts w:ascii="Times New Roman" w:hAnsi="Times New Roman" w:cs="Times New Roman"/>
          <w:sz w:val="28"/>
          <w:szCs w:val="28"/>
        </w:rPr>
        <w:t xml:space="preserve">нею трирічного віку та відпустку </w:t>
      </w:r>
      <w:r w:rsidRPr="006F626C">
        <w:rPr>
          <w:rFonts w:ascii="Times New Roman" w:hAnsi="Times New Roman" w:cs="Times New Roman"/>
          <w:sz w:val="28"/>
          <w:szCs w:val="28"/>
        </w:rPr>
        <w:t>без збереження заробітної плати для догляду за дитиною більшої тривалості, за медичним</w:t>
      </w:r>
      <w:r w:rsidR="00430C1D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висновком лікувальної установи, але не більше як до досягнення дитиною шестирічного</w:t>
      </w:r>
      <w:r w:rsidR="00430C1D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віку;</w:t>
      </w:r>
    </w:p>
    <w:p w14:paraId="105CDD54" w14:textId="77777777" w:rsidR="006F626C" w:rsidRPr="006F626C" w:rsidRDefault="00430C1D" w:rsidP="00B4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жінкам</w:t>
      </w:r>
      <w:r w:rsidR="003740BA">
        <w:rPr>
          <w:rFonts w:ascii="Times New Roman" w:hAnsi="Times New Roman" w:cs="Times New Roman"/>
          <w:sz w:val="28"/>
          <w:szCs w:val="28"/>
        </w:rPr>
        <w:t>, які працюють і мають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двох або більше дітей віком до 15 років, або дитину</w:t>
      </w:r>
      <w:r w:rsidR="00D97BF0">
        <w:rPr>
          <w:rFonts w:ascii="Times New Roman" w:hAnsi="Times New Roman" w:cs="Times New Roman"/>
          <w:sz w:val="28"/>
          <w:szCs w:val="28"/>
        </w:rPr>
        <w:t xml:space="preserve"> з інвалідністю</w:t>
      </w:r>
      <w:r w:rsidR="006F626C" w:rsidRPr="006F626C">
        <w:rPr>
          <w:rFonts w:ascii="Times New Roman" w:hAnsi="Times New Roman" w:cs="Times New Roman"/>
          <w:sz w:val="28"/>
          <w:szCs w:val="28"/>
        </w:rPr>
        <w:t>, або яка усиновила дитину, одинокій матері, батьку, який виховує дитину без матері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(у тому числі й у разі тривалого перебування матері в лікувальному закладі), а також особі</w:t>
      </w:r>
      <w:r w:rsidR="003740BA">
        <w:rPr>
          <w:rFonts w:ascii="Times New Roman" w:hAnsi="Times New Roman" w:cs="Times New Roman"/>
          <w:sz w:val="28"/>
          <w:szCs w:val="28"/>
        </w:rPr>
        <w:t xml:space="preserve">, </w:t>
      </w:r>
      <w:r w:rsidR="006F626C" w:rsidRPr="006F626C">
        <w:rPr>
          <w:rFonts w:ascii="Times New Roman" w:hAnsi="Times New Roman" w:cs="Times New Roman"/>
          <w:sz w:val="28"/>
          <w:szCs w:val="28"/>
        </w:rPr>
        <w:t>яка взяла дит</w:t>
      </w:r>
      <w:r w:rsidR="003740BA">
        <w:rPr>
          <w:rFonts w:ascii="Times New Roman" w:hAnsi="Times New Roman" w:cs="Times New Roman"/>
          <w:sz w:val="28"/>
          <w:szCs w:val="28"/>
        </w:rPr>
        <w:t xml:space="preserve">ину під опіку, надається </w:t>
      </w:r>
      <w:r w:rsidR="006F626C" w:rsidRPr="006F626C">
        <w:rPr>
          <w:rFonts w:ascii="Times New Roman" w:hAnsi="Times New Roman" w:cs="Times New Roman"/>
          <w:sz w:val="28"/>
          <w:szCs w:val="28"/>
        </w:rPr>
        <w:t>додаткова оплачувана відпустка тривалістю 10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календарних днів</w:t>
      </w:r>
      <w:r w:rsidR="003740BA">
        <w:rPr>
          <w:rFonts w:ascii="Times New Roman" w:hAnsi="Times New Roman" w:cs="Times New Roman"/>
          <w:sz w:val="28"/>
          <w:szCs w:val="28"/>
        </w:rPr>
        <w:t>,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без урахування святкових і неробочих днів (ст.19 Закону України «Про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відпустки»).</w:t>
      </w:r>
    </w:p>
    <w:p w14:paraId="55A3A0A1" w14:textId="77777777" w:rsidR="006F626C" w:rsidRPr="006F626C" w:rsidRDefault="006F626C" w:rsidP="00B4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Надавати відпустки без збереження заробітної плати, відповідно до ст.25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="00D97BF0">
        <w:rPr>
          <w:rFonts w:ascii="Times New Roman" w:hAnsi="Times New Roman" w:cs="Times New Roman"/>
          <w:sz w:val="28"/>
          <w:szCs w:val="28"/>
        </w:rPr>
        <w:t>«</w:t>
      </w:r>
      <w:r w:rsidRPr="006F626C">
        <w:rPr>
          <w:rFonts w:ascii="Times New Roman" w:hAnsi="Times New Roman" w:cs="Times New Roman"/>
          <w:sz w:val="28"/>
          <w:szCs w:val="28"/>
        </w:rPr>
        <w:t>Про відпустки</w:t>
      </w:r>
      <w:r w:rsidR="00D97BF0">
        <w:rPr>
          <w:rFonts w:ascii="Times New Roman" w:hAnsi="Times New Roman" w:cs="Times New Roman"/>
          <w:sz w:val="28"/>
          <w:szCs w:val="28"/>
        </w:rPr>
        <w:t>»</w:t>
      </w:r>
      <w:r w:rsidRPr="006F626C">
        <w:rPr>
          <w:rFonts w:ascii="Times New Roman" w:hAnsi="Times New Roman" w:cs="Times New Roman"/>
          <w:sz w:val="28"/>
          <w:szCs w:val="28"/>
        </w:rPr>
        <w:t>, за бажанням працівника в обов'язковому порядку:</w:t>
      </w:r>
    </w:p>
    <w:p w14:paraId="0156146A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а) чоловікові, дружина якого перебуває у після пологовій відпустці, тривалістю до 14</w:t>
      </w:r>
      <w:r w:rsidR="00C3614F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календарних днів;</w:t>
      </w:r>
    </w:p>
    <w:p w14:paraId="5E59C467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б) матері або батьку, який виховує дітей без матері, що має 2-х дітей віком до 15-тироків або дитину </w:t>
      </w:r>
      <w:r w:rsidR="00D97BF0">
        <w:rPr>
          <w:rFonts w:ascii="Times New Roman" w:hAnsi="Times New Roman" w:cs="Times New Roman"/>
          <w:sz w:val="28"/>
          <w:szCs w:val="28"/>
        </w:rPr>
        <w:t>з інвалідністю</w:t>
      </w:r>
      <w:r w:rsidRPr="006F626C">
        <w:rPr>
          <w:rFonts w:ascii="Times New Roman" w:hAnsi="Times New Roman" w:cs="Times New Roman"/>
          <w:sz w:val="28"/>
          <w:szCs w:val="28"/>
        </w:rPr>
        <w:t>, тривалістю до 14 календарних днів щорічно;</w:t>
      </w:r>
    </w:p>
    <w:p w14:paraId="34D08F77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в) пенсіонерам за віком та </w:t>
      </w:r>
      <w:r w:rsidR="003F658A">
        <w:rPr>
          <w:rFonts w:ascii="Times New Roman" w:hAnsi="Times New Roman" w:cs="Times New Roman"/>
          <w:sz w:val="28"/>
          <w:szCs w:val="28"/>
        </w:rPr>
        <w:t>особам з інвалідністю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="003F658A" w:rsidRPr="006F626C">
        <w:rPr>
          <w:rFonts w:ascii="Times New Roman" w:hAnsi="Times New Roman" w:cs="Times New Roman"/>
          <w:sz w:val="28"/>
          <w:szCs w:val="28"/>
        </w:rPr>
        <w:t>ІІІ</w:t>
      </w:r>
      <w:r w:rsidRPr="006F626C">
        <w:rPr>
          <w:rFonts w:ascii="Times New Roman" w:hAnsi="Times New Roman" w:cs="Times New Roman"/>
          <w:sz w:val="28"/>
          <w:szCs w:val="28"/>
        </w:rPr>
        <w:t xml:space="preserve"> групи - до 30 календарних днів щорічно;</w:t>
      </w:r>
    </w:p>
    <w:p w14:paraId="401CAAB0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г) </w:t>
      </w:r>
      <w:r w:rsidR="003F658A">
        <w:rPr>
          <w:rFonts w:ascii="Times New Roman" w:hAnsi="Times New Roman" w:cs="Times New Roman"/>
          <w:sz w:val="28"/>
          <w:szCs w:val="28"/>
        </w:rPr>
        <w:t>особам з інвалідністю</w:t>
      </w:r>
      <w:r w:rsidRPr="006F626C">
        <w:rPr>
          <w:rFonts w:ascii="Times New Roman" w:hAnsi="Times New Roman" w:cs="Times New Roman"/>
          <w:sz w:val="28"/>
          <w:szCs w:val="28"/>
        </w:rPr>
        <w:t xml:space="preserve"> І та </w:t>
      </w:r>
      <w:r w:rsidR="003F658A" w:rsidRPr="006F626C">
        <w:rPr>
          <w:rFonts w:ascii="Times New Roman" w:hAnsi="Times New Roman" w:cs="Times New Roman"/>
          <w:sz w:val="28"/>
          <w:szCs w:val="28"/>
        </w:rPr>
        <w:t xml:space="preserve">ІІ </w:t>
      </w:r>
      <w:r w:rsidRPr="006F626C">
        <w:rPr>
          <w:rFonts w:ascii="Times New Roman" w:hAnsi="Times New Roman" w:cs="Times New Roman"/>
          <w:sz w:val="28"/>
          <w:szCs w:val="28"/>
        </w:rPr>
        <w:t>групи - до 60 календарних днів щорічно;</w:t>
      </w:r>
    </w:p>
    <w:p w14:paraId="26CCEF57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д) особам, які одружуються, тривалістю до 10 календарних днів;</w:t>
      </w:r>
    </w:p>
    <w:p w14:paraId="1F06A86F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е) працівникам у разі смерті рідних по крові або по шлюбу - чоловіка (дружини),батьків, (вітчима, мачухи), дитини (пасинка, падчерки), братів, сестер - тривалістю до 7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календарних днів</w:t>
      </w:r>
      <w:r w:rsidR="003740BA">
        <w:rPr>
          <w:rFonts w:ascii="Times New Roman" w:hAnsi="Times New Roman" w:cs="Times New Roman"/>
          <w:sz w:val="28"/>
          <w:szCs w:val="28"/>
        </w:rPr>
        <w:t>,</w:t>
      </w:r>
      <w:r w:rsidRPr="006F626C">
        <w:rPr>
          <w:rFonts w:ascii="Times New Roman" w:hAnsi="Times New Roman" w:cs="Times New Roman"/>
          <w:sz w:val="28"/>
          <w:szCs w:val="28"/>
        </w:rPr>
        <w:t xml:space="preserve"> без урахування часу, необхідного для проїзду до місця поховання та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="00DE4873">
        <w:rPr>
          <w:rFonts w:ascii="Times New Roman" w:hAnsi="Times New Roman" w:cs="Times New Roman"/>
          <w:sz w:val="28"/>
          <w:szCs w:val="28"/>
        </w:rPr>
        <w:t xml:space="preserve">у </w:t>
      </w:r>
      <w:r w:rsidRPr="006F626C">
        <w:rPr>
          <w:rFonts w:ascii="Times New Roman" w:hAnsi="Times New Roman" w:cs="Times New Roman"/>
          <w:sz w:val="28"/>
          <w:szCs w:val="28"/>
        </w:rPr>
        <w:t>зворотн</w:t>
      </w:r>
      <w:r w:rsidR="003740BA">
        <w:rPr>
          <w:rFonts w:ascii="Times New Roman" w:hAnsi="Times New Roman" w:cs="Times New Roman"/>
          <w:sz w:val="28"/>
          <w:szCs w:val="28"/>
        </w:rPr>
        <w:t>ь</w:t>
      </w:r>
      <w:r w:rsidRPr="006F626C">
        <w:rPr>
          <w:rFonts w:ascii="Times New Roman" w:hAnsi="Times New Roman" w:cs="Times New Roman"/>
          <w:sz w:val="28"/>
          <w:szCs w:val="28"/>
        </w:rPr>
        <w:t>о</w:t>
      </w:r>
      <w:r w:rsidR="00DE4873">
        <w:rPr>
          <w:rFonts w:ascii="Times New Roman" w:hAnsi="Times New Roman" w:cs="Times New Roman"/>
          <w:sz w:val="28"/>
          <w:szCs w:val="28"/>
        </w:rPr>
        <w:t>му напрямку</w:t>
      </w:r>
      <w:r w:rsidRPr="006F626C">
        <w:rPr>
          <w:rFonts w:ascii="Times New Roman" w:hAnsi="Times New Roman" w:cs="Times New Roman"/>
          <w:sz w:val="28"/>
          <w:szCs w:val="28"/>
        </w:rPr>
        <w:t>; інших рідних - тривалістю до 3 календарних дні</w:t>
      </w:r>
      <w:r w:rsidR="00DE4873">
        <w:rPr>
          <w:rFonts w:ascii="Times New Roman" w:hAnsi="Times New Roman" w:cs="Times New Roman"/>
          <w:sz w:val="28"/>
          <w:szCs w:val="28"/>
        </w:rPr>
        <w:t>в</w:t>
      </w:r>
      <w:r w:rsidR="003740BA">
        <w:rPr>
          <w:rFonts w:ascii="Times New Roman" w:hAnsi="Times New Roman" w:cs="Times New Roman"/>
          <w:sz w:val="28"/>
          <w:szCs w:val="28"/>
        </w:rPr>
        <w:t>,</w:t>
      </w:r>
      <w:r w:rsidRPr="006F626C">
        <w:rPr>
          <w:rFonts w:ascii="Times New Roman" w:hAnsi="Times New Roman" w:cs="Times New Roman"/>
          <w:sz w:val="28"/>
          <w:szCs w:val="28"/>
        </w:rPr>
        <w:t xml:space="preserve"> без урахування часу, необхідного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для проїзду;</w:t>
      </w:r>
    </w:p>
    <w:p w14:paraId="5D787D45" w14:textId="77777777" w:rsidR="006F626C" w:rsidRPr="006F626C" w:rsidRDefault="006F626C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є) працівникам для завершення санаторно-курортного лікування;</w:t>
      </w:r>
    </w:p>
    <w:p w14:paraId="726A9CD3" w14:textId="77777777" w:rsidR="006F626C" w:rsidRPr="006F626C" w:rsidRDefault="006F626C" w:rsidP="00B4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ж) в інших випадках, передбачених чинним законодавством.</w:t>
      </w:r>
    </w:p>
    <w:p w14:paraId="7F0F45E8" w14:textId="77777777" w:rsidR="006F626C" w:rsidRPr="006F626C" w:rsidRDefault="006F626C" w:rsidP="00B4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Може надаватись відпустка без збереження заробітної плати працівнику на термін,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обумовлений угодою між працівником</w:t>
      </w:r>
      <w:r w:rsidR="003740BA">
        <w:rPr>
          <w:rFonts w:ascii="Times New Roman" w:hAnsi="Times New Roman" w:cs="Times New Roman"/>
          <w:sz w:val="28"/>
          <w:szCs w:val="28"/>
        </w:rPr>
        <w:t xml:space="preserve"> та керівником, але не більше 30</w:t>
      </w:r>
      <w:r w:rsidRPr="006F626C">
        <w:rPr>
          <w:rFonts w:ascii="Times New Roman" w:hAnsi="Times New Roman" w:cs="Times New Roman"/>
          <w:sz w:val="28"/>
          <w:szCs w:val="28"/>
        </w:rPr>
        <w:t xml:space="preserve"> календарних днів на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рік згідно з статтею 26 Закону України </w:t>
      </w:r>
      <w:r w:rsidR="00F26AF7">
        <w:rPr>
          <w:rFonts w:ascii="Times New Roman" w:hAnsi="Times New Roman" w:cs="Times New Roman"/>
          <w:sz w:val="28"/>
          <w:szCs w:val="28"/>
        </w:rPr>
        <w:t>«</w:t>
      </w:r>
      <w:r w:rsidRPr="006F626C">
        <w:rPr>
          <w:rFonts w:ascii="Times New Roman" w:hAnsi="Times New Roman" w:cs="Times New Roman"/>
          <w:sz w:val="28"/>
          <w:szCs w:val="28"/>
        </w:rPr>
        <w:t>Про відпустки</w:t>
      </w:r>
      <w:r w:rsidR="00F26AF7">
        <w:rPr>
          <w:rFonts w:ascii="Times New Roman" w:hAnsi="Times New Roman" w:cs="Times New Roman"/>
          <w:sz w:val="28"/>
          <w:szCs w:val="28"/>
        </w:rPr>
        <w:t>»</w:t>
      </w:r>
      <w:r w:rsidRPr="006F626C">
        <w:rPr>
          <w:rFonts w:ascii="Times New Roman" w:hAnsi="Times New Roman" w:cs="Times New Roman"/>
          <w:sz w:val="28"/>
          <w:szCs w:val="28"/>
        </w:rPr>
        <w:t xml:space="preserve"> (за сімейними обставинами та з</w:t>
      </w:r>
      <w:r w:rsidR="003740BA">
        <w:rPr>
          <w:rFonts w:ascii="Times New Roman" w:hAnsi="Times New Roman" w:cs="Times New Roman"/>
          <w:sz w:val="28"/>
          <w:szCs w:val="28"/>
        </w:rPr>
        <w:t xml:space="preserve"> інших поважних причин</w:t>
      </w:r>
      <w:r w:rsidRPr="006F626C">
        <w:rPr>
          <w:rFonts w:ascii="Times New Roman" w:hAnsi="Times New Roman" w:cs="Times New Roman"/>
          <w:sz w:val="28"/>
          <w:szCs w:val="28"/>
        </w:rPr>
        <w:t>).</w:t>
      </w:r>
    </w:p>
    <w:p w14:paraId="07F9CDD8" w14:textId="54FE4646" w:rsidR="006F626C" w:rsidRPr="006F626C" w:rsidRDefault="006F626C" w:rsidP="00F26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Відповідно до Закону України «Про організацію трудових відносин в умовах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воєнного стану» від 15.03.2022</w:t>
      </w:r>
      <w:r w:rsidR="00F26AF7">
        <w:rPr>
          <w:rFonts w:ascii="Times New Roman" w:hAnsi="Times New Roman" w:cs="Times New Roman"/>
          <w:sz w:val="28"/>
          <w:szCs w:val="28"/>
        </w:rPr>
        <w:t>р.№</w:t>
      </w:r>
      <w:r w:rsidRPr="006F626C">
        <w:rPr>
          <w:rFonts w:ascii="Times New Roman" w:hAnsi="Times New Roman" w:cs="Times New Roman"/>
          <w:sz w:val="28"/>
          <w:szCs w:val="28"/>
        </w:rPr>
        <w:t>2136-</w:t>
      </w:r>
      <w:r w:rsidR="00F26A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626C">
        <w:rPr>
          <w:rFonts w:ascii="Times New Roman" w:hAnsi="Times New Roman" w:cs="Times New Roman"/>
          <w:sz w:val="28"/>
          <w:szCs w:val="28"/>
        </w:rPr>
        <w:t>Х протягом дії воєнного стану роботодавець на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прохан</w:t>
      </w:r>
      <w:r w:rsidR="003740BA">
        <w:rPr>
          <w:rFonts w:ascii="Times New Roman" w:hAnsi="Times New Roman" w:cs="Times New Roman"/>
          <w:sz w:val="28"/>
          <w:szCs w:val="28"/>
        </w:rPr>
        <w:t>ня працівника може надавати</w:t>
      </w:r>
      <w:r w:rsidRPr="006F626C">
        <w:rPr>
          <w:rFonts w:ascii="Times New Roman" w:hAnsi="Times New Roman" w:cs="Times New Roman"/>
          <w:sz w:val="28"/>
          <w:szCs w:val="28"/>
        </w:rPr>
        <w:t xml:space="preserve"> відпустку без збереження заробітної плати без</w:t>
      </w:r>
      <w:r w:rsidR="003740BA">
        <w:rPr>
          <w:rFonts w:ascii="Times New Roman" w:hAnsi="Times New Roman" w:cs="Times New Roman"/>
          <w:sz w:val="28"/>
          <w:szCs w:val="28"/>
        </w:rPr>
        <w:t xml:space="preserve"> обмеження її строку</w:t>
      </w:r>
      <w:r w:rsidRPr="006F626C">
        <w:rPr>
          <w:rFonts w:ascii="Times New Roman" w:hAnsi="Times New Roman" w:cs="Times New Roman"/>
          <w:sz w:val="28"/>
          <w:szCs w:val="28"/>
        </w:rPr>
        <w:t>, встановленим частиною першою статті 26 Закону України «Про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відпустки». Вид відпустки без збереження зар</w:t>
      </w:r>
      <w:r w:rsidR="003740BA">
        <w:rPr>
          <w:rFonts w:ascii="Times New Roman" w:hAnsi="Times New Roman" w:cs="Times New Roman"/>
          <w:sz w:val="28"/>
          <w:szCs w:val="28"/>
        </w:rPr>
        <w:t xml:space="preserve">обітної </w:t>
      </w:r>
      <w:r w:rsidRPr="006F626C">
        <w:rPr>
          <w:rFonts w:ascii="Times New Roman" w:hAnsi="Times New Roman" w:cs="Times New Roman"/>
          <w:sz w:val="28"/>
          <w:szCs w:val="28"/>
        </w:rPr>
        <w:t xml:space="preserve">плати на </w:t>
      </w:r>
      <w:r w:rsidR="004F2263">
        <w:rPr>
          <w:rFonts w:ascii="Times New Roman" w:hAnsi="Times New Roman" w:cs="Times New Roman"/>
          <w:sz w:val="28"/>
          <w:szCs w:val="28"/>
        </w:rPr>
        <w:t>період дії воєнного стану</w:t>
      </w:r>
      <w:r w:rsidRPr="006F626C">
        <w:rPr>
          <w:rFonts w:ascii="Times New Roman" w:hAnsi="Times New Roman" w:cs="Times New Roman"/>
          <w:sz w:val="28"/>
          <w:szCs w:val="28"/>
        </w:rPr>
        <w:t xml:space="preserve"> - через виїзд за межі</w:t>
      </w:r>
      <w:r w:rsidR="003740BA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Pr="006F626C">
        <w:rPr>
          <w:rFonts w:ascii="Times New Roman" w:hAnsi="Times New Roman" w:cs="Times New Roman"/>
          <w:sz w:val="28"/>
          <w:szCs w:val="28"/>
        </w:rPr>
        <w:t xml:space="preserve"> надається</w:t>
      </w:r>
      <w:r w:rsidR="00B4727B">
        <w:rPr>
          <w:rFonts w:ascii="Times New Roman" w:hAnsi="Times New Roman" w:cs="Times New Roman"/>
          <w:sz w:val="28"/>
          <w:szCs w:val="28"/>
        </w:rPr>
        <w:t>:</w:t>
      </w:r>
    </w:p>
    <w:p w14:paraId="155A94FD" w14:textId="46B7A3B9" w:rsidR="006F626C" w:rsidRPr="006F626C" w:rsidRDefault="00B4727B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26C" w:rsidRPr="006F626C">
        <w:rPr>
          <w:rFonts w:ascii="Times New Roman" w:hAnsi="Times New Roman" w:cs="Times New Roman"/>
          <w:sz w:val="28"/>
          <w:szCs w:val="28"/>
        </w:rPr>
        <w:t>тривалістю - не більше 90 календарних днів у період дії воєнного стану. Закон не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обмежив можливості працівника реалізувати своє право на цю відпустку кілька разів, однак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загальна тривалість відпусток (частин)</w:t>
      </w:r>
      <w:r w:rsidR="003740BA">
        <w:rPr>
          <w:rFonts w:ascii="Times New Roman" w:hAnsi="Times New Roman" w:cs="Times New Roman"/>
          <w:sz w:val="28"/>
          <w:szCs w:val="28"/>
        </w:rPr>
        <w:t>,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яку працівник може вимагати</w:t>
      </w:r>
      <w:r w:rsidR="003740BA">
        <w:rPr>
          <w:rFonts w:ascii="Times New Roman" w:hAnsi="Times New Roman" w:cs="Times New Roman"/>
          <w:sz w:val="28"/>
          <w:szCs w:val="28"/>
        </w:rPr>
        <w:t>,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надати відповідно до</w:t>
      </w:r>
      <w:r w:rsidR="003740B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цієї норми не може перевищувати 90 д</w:t>
      </w:r>
      <w:r w:rsidR="00F26AF7">
        <w:rPr>
          <w:rFonts w:ascii="Times New Roman" w:hAnsi="Times New Roman" w:cs="Times New Roman"/>
          <w:sz w:val="28"/>
          <w:szCs w:val="28"/>
        </w:rPr>
        <w:t>нів протягом дії воєнного стану</w:t>
      </w:r>
      <w:r w:rsidR="006F626C" w:rsidRPr="006F626C">
        <w:rPr>
          <w:rFonts w:ascii="Times New Roman" w:hAnsi="Times New Roman" w:cs="Times New Roman"/>
          <w:sz w:val="28"/>
          <w:szCs w:val="28"/>
        </w:rPr>
        <w:t>;</w:t>
      </w:r>
    </w:p>
    <w:p w14:paraId="4F126641" w14:textId="2F1CDFAE" w:rsidR="006F626C" w:rsidRPr="006F626C" w:rsidRDefault="00B4727B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26C" w:rsidRPr="006F626C">
        <w:rPr>
          <w:rFonts w:ascii="Times New Roman" w:hAnsi="Times New Roman" w:cs="Times New Roman"/>
          <w:sz w:val="28"/>
          <w:szCs w:val="28"/>
        </w:rPr>
        <w:t>виключно працівникам, які виїхали за межі території України або набули статус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внутрішньо переміщеної особи, що підтверджується довідкою;</w:t>
      </w:r>
    </w:p>
    <w:p w14:paraId="0FE9BC3C" w14:textId="07D6B08F" w:rsidR="006F626C" w:rsidRPr="006F626C" w:rsidRDefault="00B4727B" w:rsidP="00F2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26C" w:rsidRPr="006F626C">
        <w:rPr>
          <w:rFonts w:ascii="Times New Roman" w:hAnsi="Times New Roman" w:cs="Times New Roman"/>
          <w:sz w:val="28"/>
          <w:szCs w:val="28"/>
        </w:rPr>
        <w:t>в обов'язковому порядку за заявою працівника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E6FD80" w14:textId="629680BD" w:rsidR="006F626C" w:rsidRPr="006F626C" w:rsidRDefault="007D2125" w:rsidP="003F3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не може відмовити працівнику в наданні цієї відпустки. З огляду на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умови її надання, працівник має підтвердити той факт, що він «виїхав за межі території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України» або «набув статусу внутрішньо переміщеної особи». Спосіб підтвердження факту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виїзду за межі України не </w:t>
      </w:r>
      <w:r w:rsidR="006F626C" w:rsidRPr="006F626C">
        <w:rPr>
          <w:rFonts w:ascii="Times New Roman" w:hAnsi="Times New Roman" w:cs="Times New Roman"/>
          <w:sz w:val="28"/>
          <w:szCs w:val="28"/>
        </w:rPr>
        <w:lastRenderedPageBreak/>
        <w:t>визначений законом, відтак</w:t>
      </w:r>
      <w:r w:rsidR="005E479A">
        <w:rPr>
          <w:rFonts w:ascii="Times New Roman" w:hAnsi="Times New Roman" w:cs="Times New Roman"/>
          <w:sz w:val="28"/>
          <w:szCs w:val="28"/>
        </w:rPr>
        <w:t>,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рішення щодо надання відпустки в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цьому випадку прийма</w:t>
      </w:r>
      <w:r w:rsidR="004F2263">
        <w:rPr>
          <w:rFonts w:ascii="Times New Roman" w:hAnsi="Times New Roman" w:cs="Times New Roman"/>
          <w:sz w:val="28"/>
          <w:szCs w:val="28"/>
        </w:rPr>
        <w:t>є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на підставі наданих працівником доказів, які в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достатній мірі підтверджують цей факт. У разі повернення працівника, який перебуває в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зазначеній відпустці на територію України, з огляду на умови її надання, особа втрачає право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вимагати продовження такої відпустки.</w:t>
      </w:r>
    </w:p>
    <w:p w14:paraId="7C97D7B6" w14:textId="77777777" w:rsidR="006F626C" w:rsidRDefault="006F626C" w:rsidP="003F3D1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D10">
        <w:rPr>
          <w:rFonts w:ascii="Times New Roman" w:hAnsi="Times New Roman" w:cs="Times New Roman"/>
          <w:bCs/>
          <w:sz w:val="28"/>
          <w:szCs w:val="28"/>
        </w:rPr>
        <w:t>Переводити працівника на строк до одного місяця на іншу роботу, не</w:t>
      </w:r>
      <w:r w:rsidR="005E479A" w:rsidRPr="003F3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3D10">
        <w:rPr>
          <w:rFonts w:ascii="Times New Roman" w:hAnsi="Times New Roman" w:cs="Times New Roman"/>
          <w:bCs/>
          <w:sz w:val="28"/>
          <w:szCs w:val="28"/>
        </w:rPr>
        <w:t>пер</w:t>
      </w:r>
      <w:r w:rsidR="005E479A" w:rsidRPr="003F3D10">
        <w:rPr>
          <w:rFonts w:ascii="Times New Roman" w:hAnsi="Times New Roman" w:cs="Times New Roman"/>
          <w:bCs/>
          <w:sz w:val="28"/>
          <w:szCs w:val="28"/>
        </w:rPr>
        <w:t xml:space="preserve">едбачену у </w:t>
      </w:r>
      <w:r w:rsidR="005E479A" w:rsidRPr="007D2125">
        <w:rPr>
          <w:rFonts w:ascii="Times New Roman" w:hAnsi="Times New Roman" w:cs="Times New Roman"/>
          <w:bCs/>
          <w:sz w:val="28"/>
          <w:szCs w:val="28"/>
        </w:rPr>
        <w:t>посадовій інструкції</w:t>
      </w:r>
      <w:r w:rsidRPr="003F3D10">
        <w:rPr>
          <w:rFonts w:ascii="Times New Roman" w:hAnsi="Times New Roman" w:cs="Times New Roman"/>
          <w:bCs/>
          <w:sz w:val="28"/>
          <w:szCs w:val="28"/>
        </w:rPr>
        <w:t>, без його згоди</w:t>
      </w:r>
      <w:r w:rsidR="005E479A" w:rsidRPr="003F3D10">
        <w:rPr>
          <w:rFonts w:ascii="Times New Roman" w:hAnsi="Times New Roman" w:cs="Times New Roman"/>
          <w:bCs/>
          <w:sz w:val="28"/>
          <w:szCs w:val="28"/>
        </w:rPr>
        <w:t>,</w:t>
      </w:r>
      <w:r w:rsidRPr="003F3D10">
        <w:rPr>
          <w:rFonts w:ascii="Times New Roman" w:hAnsi="Times New Roman" w:cs="Times New Roman"/>
          <w:bCs/>
          <w:sz w:val="28"/>
          <w:szCs w:val="28"/>
        </w:rPr>
        <w:t xml:space="preserve"> лише у випадках, передбачених чинним</w:t>
      </w:r>
      <w:r w:rsidR="005E479A" w:rsidRPr="003F3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3D10">
        <w:rPr>
          <w:rFonts w:ascii="Times New Roman" w:hAnsi="Times New Roman" w:cs="Times New Roman"/>
          <w:bCs/>
          <w:sz w:val="28"/>
          <w:szCs w:val="28"/>
        </w:rPr>
        <w:t>законодавством. Тимчасове переведення на іншу роботу вагітних жінок, жінок, які мають</w:t>
      </w:r>
      <w:r w:rsidR="005E479A" w:rsidRPr="003F3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3D10">
        <w:rPr>
          <w:rFonts w:ascii="Times New Roman" w:hAnsi="Times New Roman" w:cs="Times New Roman"/>
          <w:bCs/>
          <w:sz w:val="28"/>
          <w:szCs w:val="28"/>
        </w:rPr>
        <w:t>дитину</w:t>
      </w:r>
      <w:r w:rsidR="00F26AF7" w:rsidRPr="003F3D10">
        <w:rPr>
          <w:rFonts w:ascii="Times New Roman" w:hAnsi="Times New Roman" w:cs="Times New Roman"/>
          <w:bCs/>
          <w:sz w:val="28"/>
          <w:szCs w:val="28"/>
        </w:rPr>
        <w:t xml:space="preserve"> з інвалідністю</w:t>
      </w:r>
      <w:r w:rsidRPr="003F3D10">
        <w:rPr>
          <w:rFonts w:ascii="Times New Roman" w:hAnsi="Times New Roman" w:cs="Times New Roman"/>
          <w:bCs/>
          <w:sz w:val="28"/>
          <w:szCs w:val="28"/>
        </w:rPr>
        <w:t xml:space="preserve"> або дитину віком до шести років, а також осіб віком до вісімнадцяти років</w:t>
      </w:r>
      <w:r w:rsidR="005E479A" w:rsidRPr="003F3D1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F3D10">
        <w:rPr>
          <w:rFonts w:ascii="Times New Roman" w:hAnsi="Times New Roman" w:cs="Times New Roman"/>
          <w:bCs/>
          <w:sz w:val="28"/>
          <w:szCs w:val="28"/>
        </w:rPr>
        <w:t>проводити лише при наявності їх згоди.</w:t>
      </w:r>
    </w:p>
    <w:p w14:paraId="0DF4810C" w14:textId="77777777" w:rsidR="003F3D10" w:rsidRPr="003F3D10" w:rsidRDefault="003F3D10" w:rsidP="003F3D1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25CE93" w14:textId="78076766" w:rsidR="006F626C" w:rsidRPr="006F626C" w:rsidRDefault="006F626C" w:rsidP="001916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2.3. Права, обов'язки та відповідальність працівників</w:t>
      </w:r>
    </w:p>
    <w:p w14:paraId="1072C4F5" w14:textId="77777777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2.3.1. Працівники мають право:</w:t>
      </w:r>
    </w:p>
    <w:p w14:paraId="1DFA9F88" w14:textId="764E13C0" w:rsidR="006F626C" w:rsidRPr="006F626C" w:rsidRDefault="006F626C" w:rsidP="00716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Подавати пропозиції щодо внесення змін і доповнень до діючого Договору,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який розглядається на </w:t>
      </w:r>
      <w:r w:rsidR="004F2263">
        <w:rPr>
          <w:rFonts w:ascii="Times New Roman" w:hAnsi="Times New Roman" w:cs="Times New Roman"/>
          <w:sz w:val="28"/>
          <w:szCs w:val="28"/>
        </w:rPr>
        <w:t xml:space="preserve">загальних </w:t>
      </w:r>
      <w:r w:rsidRPr="006F626C">
        <w:rPr>
          <w:rFonts w:ascii="Times New Roman" w:hAnsi="Times New Roman" w:cs="Times New Roman"/>
          <w:sz w:val="28"/>
          <w:szCs w:val="28"/>
        </w:rPr>
        <w:t xml:space="preserve">зборах </w:t>
      </w:r>
      <w:r w:rsidR="003F3D10">
        <w:rPr>
          <w:rFonts w:ascii="Times New Roman" w:hAnsi="Times New Roman" w:cs="Times New Roman"/>
          <w:sz w:val="28"/>
          <w:szCs w:val="28"/>
        </w:rPr>
        <w:t>Т</w:t>
      </w:r>
      <w:r w:rsidRPr="006F626C">
        <w:rPr>
          <w:rFonts w:ascii="Times New Roman" w:hAnsi="Times New Roman" w:cs="Times New Roman"/>
          <w:sz w:val="28"/>
          <w:szCs w:val="28"/>
        </w:rPr>
        <w:t>рудового колективу. Рішення зборів, прийняте більшістю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голосів її учасників, обов'язкове д</w:t>
      </w:r>
      <w:r w:rsidR="005E479A">
        <w:rPr>
          <w:rFonts w:ascii="Times New Roman" w:hAnsi="Times New Roman" w:cs="Times New Roman"/>
          <w:sz w:val="28"/>
          <w:szCs w:val="28"/>
        </w:rPr>
        <w:t>ля виконання, як Адміністрацією</w:t>
      </w:r>
      <w:r w:rsidRPr="006F626C">
        <w:rPr>
          <w:rFonts w:ascii="Times New Roman" w:hAnsi="Times New Roman" w:cs="Times New Roman"/>
          <w:sz w:val="28"/>
          <w:szCs w:val="28"/>
        </w:rPr>
        <w:t xml:space="preserve"> так і </w:t>
      </w:r>
      <w:r w:rsidR="003F3D10">
        <w:rPr>
          <w:rFonts w:ascii="Times New Roman" w:hAnsi="Times New Roman" w:cs="Times New Roman"/>
          <w:sz w:val="28"/>
          <w:szCs w:val="28"/>
        </w:rPr>
        <w:t>Трудовим колективом</w:t>
      </w:r>
      <w:r w:rsidRPr="006F626C">
        <w:rPr>
          <w:rFonts w:ascii="Times New Roman" w:hAnsi="Times New Roman" w:cs="Times New Roman"/>
          <w:sz w:val="28"/>
          <w:szCs w:val="28"/>
        </w:rPr>
        <w:t>;</w:t>
      </w:r>
    </w:p>
    <w:p w14:paraId="32C6E48C" w14:textId="77777777" w:rsidR="006F626C" w:rsidRPr="006F626C" w:rsidRDefault="006F626C" w:rsidP="00716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Користуватися пільгами та перевагами, які мають працівники згідно з цим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Договором;</w:t>
      </w:r>
    </w:p>
    <w:p w14:paraId="133A94EC" w14:textId="4CDAE3D0" w:rsidR="006F626C" w:rsidRDefault="006F626C" w:rsidP="00716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Висловлювати і відстоювати свої думки на зборах </w:t>
      </w:r>
      <w:r w:rsidR="003F3D10">
        <w:rPr>
          <w:rFonts w:ascii="Times New Roman" w:hAnsi="Times New Roman" w:cs="Times New Roman"/>
          <w:sz w:val="28"/>
          <w:szCs w:val="28"/>
        </w:rPr>
        <w:t>Т</w:t>
      </w:r>
      <w:r w:rsidRPr="006F626C">
        <w:rPr>
          <w:rFonts w:ascii="Times New Roman" w:hAnsi="Times New Roman" w:cs="Times New Roman"/>
          <w:sz w:val="28"/>
          <w:szCs w:val="28"/>
        </w:rPr>
        <w:t>рудового колективу;</w:t>
      </w:r>
    </w:p>
    <w:p w14:paraId="496FCED7" w14:textId="77777777" w:rsidR="00716105" w:rsidRDefault="006F626C" w:rsidP="00716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Звертатися до комісії по трудових спорах для вирішення суперечностей, які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виникли між ними та Адміністрацією, оскаржувати дисциплінарні стягнення;</w:t>
      </w:r>
    </w:p>
    <w:p w14:paraId="615EF548" w14:textId="77777777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Брати участь в організованих і підтриманих представниками Трудового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колективу, згідно з діючим законодавством, опитуваннях та інших заходах, спрямованих на</w:t>
      </w:r>
      <w:r w:rsidR="005E479A">
        <w:rPr>
          <w:rFonts w:ascii="Times New Roman" w:hAnsi="Times New Roman" w:cs="Times New Roman"/>
          <w:sz w:val="28"/>
          <w:szCs w:val="28"/>
        </w:rPr>
        <w:t xml:space="preserve"> захист </w:t>
      </w:r>
      <w:r w:rsidRPr="006F626C">
        <w:rPr>
          <w:rFonts w:ascii="Times New Roman" w:hAnsi="Times New Roman" w:cs="Times New Roman"/>
          <w:sz w:val="28"/>
          <w:szCs w:val="28"/>
        </w:rPr>
        <w:t xml:space="preserve"> прав колективу.</w:t>
      </w:r>
    </w:p>
    <w:p w14:paraId="12F4A992" w14:textId="77777777" w:rsidR="006F626C" w:rsidRPr="006F626C" w:rsidRDefault="006F626C" w:rsidP="001916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Працівникам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 гарантуються права згідно з Конституцією, іншими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законодавчими та нормативними актами, а також цим Договором.</w:t>
      </w:r>
    </w:p>
    <w:p w14:paraId="4F19F46B" w14:textId="77777777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2.3.2. Працівники зобов'язані:</w:t>
      </w:r>
    </w:p>
    <w:p w14:paraId="31C2976C" w14:textId="4D9A5254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Працювати чесно і сумлінно, дотримуватися дисципліни праці та Правил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внутрішнього трудового розпорядку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у, своєчасно і точно виконувати розпорядження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Адміністрації, підвищувати продуктивність та ефективність праці, поліпшувати якість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="00716105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3F3D10">
        <w:rPr>
          <w:rFonts w:ascii="Times New Roman" w:hAnsi="Times New Roman" w:cs="Times New Roman"/>
          <w:sz w:val="28"/>
          <w:szCs w:val="28"/>
        </w:rPr>
        <w:t xml:space="preserve">соціальних </w:t>
      </w:r>
      <w:r w:rsidR="00716105">
        <w:rPr>
          <w:rFonts w:ascii="Times New Roman" w:hAnsi="Times New Roman" w:cs="Times New Roman"/>
          <w:sz w:val="28"/>
          <w:szCs w:val="28"/>
        </w:rPr>
        <w:t>послуг</w:t>
      </w:r>
      <w:r w:rsidRPr="006F626C">
        <w:rPr>
          <w:rFonts w:ascii="Times New Roman" w:hAnsi="Times New Roman" w:cs="Times New Roman"/>
          <w:sz w:val="28"/>
          <w:szCs w:val="28"/>
        </w:rPr>
        <w:t>, виконувати вимоги з охорони праці, пожежної безпеки і виробничої санітарії,</w:t>
      </w:r>
      <w:r w:rsidR="00C3614F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забезпечувати технологічну дисципліну;</w:t>
      </w:r>
    </w:p>
    <w:p w14:paraId="1137C8F4" w14:textId="77777777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Дбайливо відноситись до майна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 та вживати заходи щодо недопущення</w:t>
      </w:r>
      <w:r w:rsidR="005E479A">
        <w:rPr>
          <w:rFonts w:ascii="Times New Roman" w:hAnsi="Times New Roman" w:cs="Times New Roman"/>
          <w:sz w:val="28"/>
          <w:szCs w:val="28"/>
        </w:rPr>
        <w:t xml:space="preserve"> </w:t>
      </w:r>
      <w:r w:rsidR="00C3614F">
        <w:rPr>
          <w:rFonts w:ascii="Times New Roman" w:hAnsi="Times New Roman" w:cs="Times New Roman"/>
          <w:sz w:val="28"/>
          <w:szCs w:val="28"/>
        </w:rPr>
        <w:t>його псування.</w:t>
      </w:r>
    </w:p>
    <w:p w14:paraId="2424ED64" w14:textId="31CB52A1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Відшкодовувати збитки, нанесені </w:t>
      </w:r>
      <w:r w:rsidR="00716105" w:rsidRPr="00716105">
        <w:rPr>
          <w:rFonts w:ascii="Times New Roman" w:hAnsi="Times New Roman" w:cs="Times New Roman"/>
          <w:sz w:val="28"/>
          <w:szCs w:val="28"/>
        </w:rPr>
        <w:t>Центр</w:t>
      </w:r>
      <w:r w:rsidR="003D48CA">
        <w:rPr>
          <w:rFonts w:ascii="Times New Roman" w:hAnsi="Times New Roman" w:cs="Times New Roman"/>
          <w:sz w:val="28"/>
          <w:szCs w:val="28"/>
        </w:rPr>
        <w:t>у</w:t>
      </w:r>
      <w:r w:rsidRPr="006F626C">
        <w:rPr>
          <w:rFonts w:ascii="Times New Roman" w:hAnsi="Times New Roman" w:cs="Times New Roman"/>
          <w:sz w:val="28"/>
          <w:szCs w:val="28"/>
        </w:rPr>
        <w:t xml:space="preserve"> при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неналежному виконанні працівником трудових обов'язків, згідно з чинним законодавством;</w:t>
      </w:r>
    </w:p>
    <w:p w14:paraId="37B3EA5F" w14:textId="77777777" w:rsidR="006F626C" w:rsidRPr="006F626C" w:rsidRDefault="006F626C" w:rsidP="001916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Не розголошувати відомості, які є таємницею</w:t>
      </w:r>
      <w:r w:rsidR="00A47537">
        <w:rPr>
          <w:rFonts w:ascii="Times New Roman" w:hAnsi="Times New Roman" w:cs="Times New Roman"/>
          <w:sz w:val="28"/>
          <w:szCs w:val="28"/>
        </w:rPr>
        <w:t>,</w:t>
      </w:r>
      <w:r w:rsidRPr="006F626C">
        <w:rPr>
          <w:rFonts w:ascii="Times New Roman" w:hAnsi="Times New Roman" w:cs="Times New Roman"/>
          <w:sz w:val="28"/>
          <w:szCs w:val="28"/>
        </w:rPr>
        <w:t xml:space="preserve"> щодо надання соціальних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послуг.</w:t>
      </w:r>
    </w:p>
    <w:p w14:paraId="0C331E93" w14:textId="77777777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2.3.3. Працівники відповідають за:</w:t>
      </w:r>
    </w:p>
    <w:p w14:paraId="20289BA3" w14:textId="77777777" w:rsidR="006F626C" w:rsidRPr="006F626C" w:rsidRDefault="00191619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626C" w:rsidRPr="006F626C">
        <w:rPr>
          <w:rFonts w:ascii="Times New Roman" w:hAnsi="Times New Roman" w:cs="Times New Roman"/>
          <w:sz w:val="28"/>
          <w:szCs w:val="28"/>
        </w:rPr>
        <w:t>орушення вимог трудового законодавства;</w:t>
      </w:r>
    </w:p>
    <w:p w14:paraId="50E77276" w14:textId="77777777" w:rsidR="006F626C" w:rsidRPr="006F626C" w:rsidRDefault="00191619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626C" w:rsidRPr="006F626C">
        <w:rPr>
          <w:rFonts w:ascii="Times New Roman" w:hAnsi="Times New Roman" w:cs="Times New Roman"/>
          <w:sz w:val="28"/>
          <w:szCs w:val="28"/>
        </w:rPr>
        <w:t>орушення Правил внутрішнього трудового розпорядку;</w:t>
      </w:r>
    </w:p>
    <w:p w14:paraId="5A1F0630" w14:textId="77777777" w:rsidR="006F626C" w:rsidRPr="006F626C" w:rsidRDefault="00191619" w:rsidP="001916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F626C" w:rsidRPr="006F626C">
        <w:rPr>
          <w:rFonts w:ascii="Times New Roman" w:hAnsi="Times New Roman" w:cs="Times New Roman"/>
          <w:sz w:val="28"/>
          <w:szCs w:val="28"/>
        </w:rPr>
        <w:t>озголошення відомостей, які є таємницею, що спричиняє до негативного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іміджу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="006F626C" w:rsidRPr="006F626C">
        <w:rPr>
          <w:rFonts w:ascii="Times New Roman" w:hAnsi="Times New Roman" w:cs="Times New Roman"/>
          <w:sz w:val="28"/>
          <w:szCs w:val="28"/>
        </w:rPr>
        <w:t>у.</w:t>
      </w:r>
    </w:p>
    <w:p w14:paraId="733D39CC" w14:textId="77777777" w:rsidR="006F626C" w:rsidRPr="006F626C" w:rsidRDefault="00716105" w:rsidP="001916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626C" w:rsidRPr="006F626C">
        <w:rPr>
          <w:rFonts w:ascii="Times New Roman" w:hAnsi="Times New Roman" w:cs="Times New Roman"/>
          <w:sz w:val="28"/>
          <w:szCs w:val="28"/>
        </w:rPr>
        <w:t>.4. Права та обов'язки представників Трудового колективу:</w:t>
      </w:r>
    </w:p>
    <w:p w14:paraId="0EDF4990" w14:textId="559B2A27" w:rsidR="006F626C" w:rsidRPr="006F626C" w:rsidRDefault="003D48CA" w:rsidP="00716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F626C" w:rsidRPr="006F626C">
        <w:rPr>
          <w:rFonts w:ascii="Times New Roman" w:hAnsi="Times New Roman" w:cs="Times New Roman"/>
          <w:sz w:val="28"/>
          <w:szCs w:val="28"/>
        </w:rPr>
        <w:t>редставляти інтереси чле</w:t>
      </w:r>
      <w:r w:rsidR="00A47537">
        <w:rPr>
          <w:rFonts w:ascii="Times New Roman" w:hAnsi="Times New Roman" w:cs="Times New Roman"/>
          <w:sz w:val="28"/>
          <w:szCs w:val="28"/>
        </w:rPr>
        <w:t xml:space="preserve">нів трудового колективу закладу, брати участь в </w:t>
      </w:r>
      <w:r w:rsidR="006F626C" w:rsidRPr="006F626C">
        <w:rPr>
          <w:rFonts w:ascii="Times New Roman" w:hAnsi="Times New Roman" w:cs="Times New Roman"/>
          <w:sz w:val="28"/>
          <w:szCs w:val="28"/>
        </w:rPr>
        <w:t>розгляді трудових конфліктів у комісії з трудових спорів та в судах (за дорученням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="006F626C" w:rsidRPr="006F626C">
        <w:rPr>
          <w:rFonts w:ascii="Times New Roman" w:hAnsi="Times New Roman" w:cs="Times New Roman"/>
          <w:sz w:val="28"/>
          <w:szCs w:val="28"/>
        </w:rPr>
        <w:t>працівників).</w:t>
      </w:r>
    </w:p>
    <w:p w14:paraId="0BBCE348" w14:textId="77777777" w:rsidR="006F626C" w:rsidRPr="006F626C" w:rsidRDefault="006F626C" w:rsidP="00F8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Здійснювати контроль за виконанням Адміністрацією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 чинного</w:t>
      </w:r>
      <w:r w:rsidR="00C3614F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законодавства про працю, вимагати усунення виявлених недоліків та притягнення до</w:t>
      </w:r>
      <w:r w:rsidR="00C3614F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відповідальності винних у скоєних порушеннях.</w:t>
      </w:r>
    </w:p>
    <w:p w14:paraId="6867F022" w14:textId="77777777" w:rsidR="006F626C" w:rsidRPr="006F626C" w:rsidRDefault="006F626C" w:rsidP="00716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Сприяти дотриманню трудової дисципліни і Правил внутрішнього трудового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розпорядку.</w:t>
      </w:r>
    </w:p>
    <w:p w14:paraId="76744448" w14:textId="77777777" w:rsidR="006F626C" w:rsidRPr="006F626C" w:rsidRDefault="006F626C" w:rsidP="00F8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Консультувати працівників з питань трудових прав, соціального захисту,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зокрема у разі звільнення працівника.</w:t>
      </w:r>
    </w:p>
    <w:p w14:paraId="656C68A1" w14:textId="77777777" w:rsidR="006F626C" w:rsidRPr="006F626C" w:rsidRDefault="006F626C" w:rsidP="00F8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 Утримуватися від організації масових акцій протесту, страйків з питань, що є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предметом Договору за умовами їх вирішення у встановленому чинним законодавством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порядку та чинним Договором.</w:t>
      </w:r>
    </w:p>
    <w:p w14:paraId="0AF6C6AD" w14:textId="77777777" w:rsidR="006F626C" w:rsidRPr="006F626C" w:rsidRDefault="006F626C" w:rsidP="00F8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 Здійснювати громадський контроль у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і щодо забезпечення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конституційних прав працівників щодо оплати праці, відпочинку та їх зайнятості.</w:t>
      </w:r>
    </w:p>
    <w:p w14:paraId="38309AB0" w14:textId="77777777" w:rsidR="006F626C" w:rsidRPr="006F626C" w:rsidRDefault="006F626C" w:rsidP="00F8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 Подавати Адміністрації для узгодження та прийняття рішення оформлені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відповідним чином пропозиції щодо перегляду, внесення доповнень та змін у цей Договір.</w:t>
      </w:r>
    </w:p>
    <w:p w14:paraId="3BAB227C" w14:textId="77777777" w:rsidR="006F626C" w:rsidRPr="006F626C" w:rsidRDefault="006F626C" w:rsidP="00F8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 Забезпечувати гласність прийнятих представниками Трудового колективу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рішень.</w:t>
      </w:r>
    </w:p>
    <w:p w14:paraId="2F56D301" w14:textId="5B41895F" w:rsidR="006F626C" w:rsidRPr="006F626C" w:rsidRDefault="006F626C" w:rsidP="00F8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 Здійснювати громадський контроль за своєчасністю та правильністю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нарахування заробітної плати (основної та додаткової), утримань із заробітної плати,</w:t>
      </w:r>
      <w:r w:rsidR="007D2125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застосування узгоджених преміальних положень, пільг і компенсацій.</w:t>
      </w:r>
    </w:p>
    <w:p w14:paraId="30E98CAE" w14:textId="77777777" w:rsidR="006F626C" w:rsidRPr="006F626C" w:rsidRDefault="006F626C" w:rsidP="00F8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 Здійснювати контроль за дотриманням у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і законодавства України про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працю та нормативних актів з питань праці та зайнятості, використанням та завантаженням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робочих місць.</w:t>
      </w:r>
    </w:p>
    <w:p w14:paraId="0AC6B559" w14:textId="52A76467" w:rsidR="006F626C" w:rsidRPr="006F626C" w:rsidRDefault="006F626C" w:rsidP="00F81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 Вести роз'яснювальну роботу у </w:t>
      </w:r>
      <w:r w:rsidR="003D48CA">
        <w:rPr>
          <w:rFonts w:ascii="Times New Roman" w:hAnsi="Times New Roman" w:cs="Times New Roman"/>
          <w:sz w:val="28"/>
          <w:szCs w:val="28"/>
        </w:rPr>
        <w:t xml:space="preserve">Трудовому </w:t>
      </w:r>
      <w:r w:rsidRPr="006F626C">
        <w:rPr>
          <w:rFonts w:ascii="Times New Roman" w:hAnsi="Times New Roman" w:cs="Times New Roman"/>
          <w:sz w:val="28"/>
          <w:szCs w:val="28"/>
        </w:rPr>
        <w:t>колективі з питань трудових прав та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соціального захисту працівників.</w:t>
      </w:r>
    </w:p>
    <w:p w14:paraId="0427CB69" w14:textId="45CC0BFA" w:rsidR="006F626C" w:rsidRDefault="006F626C" w:rsidP="00F8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 При необхідності ініціювати проведення спільних  консультацій з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Адміністрацією з проблем зайнятості з метою вживання заходів щодо запобігання</w:t>
      </w:r>
      <w:r w:rsidR="00A475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звільненню працівників або п</w:t>
      </w:r>
      <w:r w:rsidR="007D2125">
        <w:rPr>
          <w:rFonts w:ascii="Times New Roman" w:hAnsi="Times New Roman" w:cs="Times New Roman"/>
          <w:sz w:val="28"/>
          <w:szCs w:val="28"/>
        </w:rPr>
        <w:t>ом'якшення наслідків звільнення</w:t>
      </w:r>
      <w:r w:rsidR="004A3C80">
        <w:rPr>
          <w:rFonts w:ascii="Times New Roman" w:hAnsi="Times New Roman" w:cs="Times New Roman"/>
          <w:sz w:val="28"/>
          <w:szCs w:val="28"/>
        </w:rPr>
        <w:t>.</w:t>
      </w:r>
    </w:p>
    <w:p w14:paraId="581DDC6D" w14:textId="77777777" w:rsidR="00604B9C" w:rsidRDefault="00F816CF" w:rsidP="00604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619">
        <w:rPr>
          <w:rFonts w:ascii="Times New Roman" w:hAnsi="Times New Roman" w:cs="Times New Roman"/>
          <w:b/>
          <w:sz w:val="28"/>
          <w:szCs w:val="28"/>
        </w:rPr>
        <w:t>ІІІ</w:t>
      </w:r>
      <w:r w:rsidR="006F626C" w:rsidRPr="00191619">
        <w:rPr>
          <w:rFonts w:ascii="Times New Roman" w:hAnsi="Times New Roman" w:cs="Times New Roman"/>
          <w:b/>
          <w:sz w:val="28"/>
          <w:szCs w:val="28"/>
        </w:rPr>
        <w:t>. ОПЛАТА ПРАЦІ</w:t>
      </w:r>
    </w:p>
    <w:p w14:paraId="78656B43" w14:textId="24185F47" w:rsidR="006F626C" w:rsidRPr="00604B9C" w:rsidRDefault="00604B9C" w:rsidP="00604B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816CF">
        <w:rPr>
          <w:rFonts w:ascii="Times New Roman" w:hAnsi="Times New Roman" w:cs="Times New Roman"/>
          <w:sz w:val="28"/>
          <w:szCs w:val="28"/>
        </w:rPr>
        <w:t>3.</w:t>
      </w:r>
      <w:r w:rsidR="006F626C" w:rsidRPr="006F626C">
        <w:rPr>
          <w:rFonts w:ascii="Times New Roman" w:hAnsi="Times New Roman" w:cs="Times New Roman"/>
          <w:sz w:val="28"/>
          <w:szCs w:val="28"/>
        </w:rPr>
        <w:t>1. Сторони домовились:</w:t>
      </w:r>
    </w:p>
    <w:p w14:paraId="65D0E5A5" w14:textId="77777777" w:rsidR="006F626C" w:rsidRPr="006F626C" w:rsidRDefault="006F626C" w:rsidP="001916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Забезпечувати дотримання законодавства про працю.</w:t>
      </w:r>
    </w:p>
    <w:p w14:paraId="44F683AE" w14:textId="5CE87093" w:rsidR="00E04AE0" w:rsidRPr="00407C29" w:rsidRDefault="002B4885" w:rsidP="00E04AE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Встановити строки виплати заробітної плати працівникам </w:t>
      </w:r>
      <w:r w:rsidR="00DB54B9">
        <w:rPr>
          <w:rFonts w:ascii="Times New Roman" w:hAnsi="Times New Roman" w:cs="Times New Roman"/>
          <w:sz w:val="28"/>
          <w:szCs w:val="28"/>
        </w:rPr>
        <w:t xml:space="preserve">Центру </w:t>
      </w:r>
      <w:r w:rsidR="00C3614F">
        <w:rPr>
          <w:rFonts w:ascii="Times New Roman" w:hAnsi="Times New Roman" w:cs="Times New Roman"/>
          <w:sz w:val="28"/>
          <w:szCs w:val="28"/>
        </w:rPr>
        <w:t xml:space="preserve">не рідше двох разів на </w:t>
      </w:r>
      <w:r w:rsidR="006F626C" w:rsidRPr="006F626C">
        <w:rPr>
          <w:rFonts w:ascii="Times New Roman" w:hAnsi="Times New Roman" w:cs="Times New Roman"/>
          <w:sz w:val="28"/>
          <w:szCs w:val="28"/>
        </w:rPr>
        <w:t>місяць, з проміжком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626C" w:rsidRPr="006F626C">
        <w:rPr>
          <w:rFonts w:ascii="Times New Roman" w:hAnsi="Times New Roman" w:cs="Times New Roman"/>
          <w:sz w:val="28"/>
          <w:szCs w:val="28"/>
        </w:rPr>
        <w:t xml:space="preserve"> що не перевищує шістнадцяти </w:t>
      </w:r>
      <w:r w:rsidR="00E04AE0">
        <w:rPr>
          <w:rFonts w:ascii="Times New Roman" w:hAnsi="Times New Roman" w:cs="Times New Roman"/>
          <w:sz w:val="28"/>
          <w:szCs w:val="28"/>
        </w:rPr>
        <w:t xml:space="preserve">календарних </w:t>
      </w:r>
      <w:r w:rsidR="006F626C" w:rsidRPr="006F626C">
        <w:rPr>
          <w:rFonts w:ascii="Times New Roman" w:hAnsi="Times New Roman" w:cs="Times New Roman"/>
          <w:sz w:val="28"/>
          <w:szCs w:val="28"/>
        </w:rPr>
        <w:t>днів</w:t>
      </w:r>
      <w:r w:rsidR="00DB54B9">
        <w:rPr>
          <w:rFonts w:ascii="Times New Roman" w:hAnsi="Times New Roman" w:cs="Times New Roman"/>
          <w:sz w:val="28"/>
          <w:szCs w:val="28"/>
        </w:rPr>
        <w:t xml:space="preserve"> -</w:t>
      </w:r>
      <w:r w:rsidR="00DB54B9" w:rsidRPr="00DB54B9">
        <w:rPr>
          <w:rFonts w:ascii="Times New Roman" w:hAnsi="Times New Roman" w:cs="Times New Roman"/>
          <w:sz w:val="28"/>
          <w:szCs w:val="28"/>
        </w:rPr>
        <w:t xml:space="preserve"> 1</w:t>
      </w:r>
      <w:r w:rsidR="00E04AE0">
        <w:rPr>
          <w:rFonts w:ascii="Times New Roman" w:hAnsi="Times New Roman" w:cs="Times New Roman"/>
          <w:sz w:val="28"/>
          <w:szCs w:val="28"/>
        </w:rPr>
        <w:t>9</w:t>
      </w:r>
      <w:r w:rsidR="00DB54B9" w:rsidRPr="00DB54B9">
        <w:rPr>
          <w:rFonts w:ascii="Times New Roman" w:hAnsi="Times New Roman" w:cs="Times New Roman"/>
          <w:sz w:val="28"/>
          <w:szCs w:val="28"/>
        </w:rPr>
        <w:t xml:space="preserve"> </w:t>
      </w:r>
      <w:r w:rsidR="00407C29">
        <w:rPr>
          <w:rFonts w:ascii="Times New Roman" w:hAnsi="Times New Roman" w:cs="Times New Roman"/>
          <w:sz w:val="28"/>
          <w:szCs w:val="28"/>
        </w:rPr>
        <w:t xml:space="preserve">числа поточного місяця </w:t>
      </w:r>
      <w:r w:rsidR="00DB54B9" w:rsidRPr="00DB54B9">
        <w:rPr>
          <w:rFonts w:ascii="Times New Roman" w:hAnsi="Times New Roman" w:cs="Times New Roman"/>
          <w:sz w:val="28"/>
          <w:szCs w:val="28"/>
        </w:rPr>
        <w:t xml:space="preserve">та </w:t>
      </w:r>
      <w:r w:rsidR="00E04AE0">
        <w:rPr>
          <w:rFonts w:ascii="Times New Roman" w:hAnsi="Times New Roman" w:cs="Times New Roman"/>
          <w:sz w:val="28"/>
          <w:szCs w:val="28"/>
        </w:rPr>
        <w:t>4</w:t>
      </w:r>
      <w:r w:rsidR="00DB54B9" w:rsidRPr="00DB54B9">
        <w:rPr>
          <w:rFonts w:ascii="Times New Roman" w:hAnsi="Times New Roman" w:cs="Times New Roman"/>
          <w:sz w:val="28"/>
          <w:szCs w:val="28"/>
        </w:rPr>
        <w:t xml:space="preserve"> числа</w:t>
      </w:r>
      <w:r w:rsidR="00E04AE0">
        <w:rPr>
          <w:rFonts w:ascii="Times New Roman" w:hAnsi="Times New Roman" w:cs="Times New Roman"/>
          <w:sz w:val="28"/>
          <w:szCs w:val="28"/>
        </w:rPr>
        <w:t xml:space="preserve"> наступного місяця</w:t>
      </w:r>
      <w:r w:rsidR="00F0779C">
        <w:rPr>
          <w:rFonts w:ascii="Times New Roman" w:hAnsi="Times New Roman" w:cs="Times New Roman"/>
          <w:sz w:val="28"/>
          <w:szCs w:val="28"/>
        </w:rPr>
        <w:t>.</w:t>
      </w:r>
      <w:r w:rsidR="00C3614F">
        <w:rPr>
          <w:rFonts w:ascii="Times New Roman" w:hAnsi="Times New Roman" w:cs="Times New Roman"/>
          <w:sz w:val="28"/>
          <w:szCs w:val="28"/>
        </w:rPr>
        <w:t xml:space="preserve"> </w:t>
      </w:r>
      <w:r w:rsidR="00F0779C" w:rsidRPr="00DB54B9">
        <w:rPr>
          <w:rFonts w:ascii="Times New Roman" w:hAnsi="Times New Roman" w:cs="Times New Roman"/>
          <w:sz w:val="28"/>
          <w:szCs w:val="28"/>
        </w:rPr>
        <w:t>На випадок, якщо день виплати співпадає з вихідним, святковим або неробочим днем, виплачується напередодні.</w:t>
      </w:r>
      <w:r w:rsidR="00E04AE0" w:rsidRPr="00E04AE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E04AE0" w:rsidRPr="00407C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Розмір заробітної плати за першу половину місяця </w:t>
      </w:r>
      <w:r w:rsidR="00407C29" w:rsidRPr="00407C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повинен бути не меншим за оплату за фактично відпрацьований час.</w:t>
      </w:r>
    </w:p>
    <w:p w14:paraId="12B1E792" w14:textId="58AC6C2C" w:rsidR="006F626C" w:rsidRPr="006F626C" w:rsidRDefault="00604B9C" w:rsidP="0060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626C" w:rsidRPr="006F626C">
        <w:rPr>
          <w:rFonts w:ascii="Times New Roman" w:hAnsi="Times New Roman" w:cs="Times New Roman"/>
          <w:sz w:val="28"/>
          <w:szCs w:val="28"/>
        </w:rPr>
        <w:t>3.2. Адміністрація зобов'язується:</w:t>
      </w:r>
    </w:p>
    <w:p w14:paraId="4E0D82A9" w14:textId="7AC3AAE4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Нараховувати заробітну плату працівникам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 згідно з Законом України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«Про оплату праці», Постановою Кабінету Міністрів України від 30.08.2002 р. </w:t>
      </w:r>
      <w:r w:rsidR="00F816CF">
        <w:rPr>
          <w:rFonts w:ascii="Times New Roman" w:hAnsi="Times New Roman" w:cs="Times New Roman"/>
          <w:sz w:val="28"/>
          <w:szCs w:val="28"/>
        </w:rPr>
        <w:t>№</w:t>
      </w:r>
      <w:r w:rsidRPr="006F626C">
        <w:rPr>
          <w:rFonts w:ascii="Times New Roman" w:hAnsi="Times New Roman" w:cs="Times New Roman"/>
          <w:sz w:val="28"/>
          <w:szCs w:val="28"/>
        </w:rPr>
        <w:t xml:space="preserve">1298 </w:t>
      </w:r>
      <w:r w:rsidR="00F816CF">
        <w:rPr>
          <w:rFonts w:ascii="Times New Roman" w:hAnsi="Times New Roman" w:cs="Times New Roman"/>
          <w:sz w:val="28"/>
          <w:szCs w:val="28"/>
        </w:rPr>
        <w:t xml:space="preserve"> «</w:t>
      </w:r>
      <w:r w:rsidRPr="006F626C">
        <w:rPr>
          <w:rFonts w:ascii="Times New Roman" w:hAnsi="Times New Roman" w:cs="Times New Roman"/>
          <w:sz w:val="28"/>
          <w:szCs w:val="28"/>
        </w:rPr>
        <w:t>Про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оплату праці працівників на основі Єдиної тарифної сітки розрядів і коефіцієнтів з оплати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праці працівників установ, закладів та організацій окремих галузей бюджетної сфери</w:t>
      </w:r>
      <w:r w:rsidR="00F816CF">
        <w:rPr>
          <w:rFonts w:ascii="Times New Roman" w:hAnsi="Times New Roman" w:cs="Times New Roman"/>
          <w:sz w:val="28"/>
          <w:szCs w:val="28"/>
        </w:rPr>
        <w:t>»</w:t>
      </w:r>
      <w:r w:rsidRPr="006F626C">
        <w:rPr>
          <w:rFonts w:ascii="Times New Roman" w:hAnsi="Times New Roman" w:cs="Times New Roman"/>
          <w:sz w:val="28"/>
          <w:szCs w:val="28"/>
        </w:rPr>
        <w:t xml:space="preserve"> (зі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змінами), а також наказом </w:t>
      </w:r>
      <w:r w:rsidRPr="006F626C">
        <w:rPr>
          <w:rFonts w:ascii="Times New Roman" w:hAnsi="Times New Roman" w:cs="Times New Roman"/>
          <w:sz w:val="28"/>
          <w:szCs w:val="28"/>
        </w:rPr>
        <w:lastRenderedPageBreak/>
        <w:t>Міністерства праці та соціальної політики України, Міністерства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охорони здоров'я України від 05.10.2005р. </w:t>
      </w:r>
      <w:r w:rsidR="00F816CF">
        <w:rPr>
          <w:rFonts w:ascii="Times New Roman" w:hAnsi="Times New Roman" w:cs="Times New Roman"/>
          <w:sz w:val="28"/>
          <w:szCs w:val="28"/>
        </w:rPr>
        <w:t>№</w:t>
      </w:r>
      <w:r w:rsidRPr="006F626C">
        <w:rPr>
          <w:rFonts w:ascii="Times New Roman" w:hAnsi="Times New Roman" w:cs="Times New Roman"/>
          <w:sz w:val="28"/>
          <w:szCs w:val="28"/>
        </w:rPr>
        <w:t>308/519 «Про впорядкування умов оплати праці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працівників закладів охорони здоров'я та установ соціального захисту населення», а також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керуватися іншими чинними нормативно-правовими актами, що стосуються оплати праці</w:t>
      </w:r>
      <w:r w:rsidR="0030097D">
        <w:rPr>
          <w:rFonts w:ascii="Times New Roman" w:hAnsi="Times New Roman" w:cs="Times New Roman"/>
          <w:sz w:val="28"/>
          <w:szCs w:val="28"/>
        </w:rPr>
        <w:t>, Положенням про систему та умови праці, встановлення надбавок та доплат (додаток №2)</w:t>
      </w:r>
      <w:r w:rsidRPr="006F626C">
        <w:rPr>
          <w:rFonts w:ascii="Times New Roman" w:hAnsi="Times New Roman" w:cs="Times New Roman"/>
          <w:sz w:val="28"/>
          <w:szCs w:val="28"/>
        </w:rPr>
        <w:t>.</w:t>
      </w:r>
    </w:p>
    <w:p w14:paraId="775A7731" w14:textId="3F7FE71D" w:rsidR="006F626C" w:rsidRDefault="006F626C" w:rsidP="003D4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Оперативно видавати накази, які регламентують питання оплати праці.</w:t>
      </w:r>
    </w:p>
    <w:p w14:paraId="649B7EEC" w14:textId="3DE65CBD" w:rsidR="006F626C" w:rsidRPr="006F626C" w:rsidRDefault="006F626C" w:rsidP="003D4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Своєчасно погоджувати штатний розпис.</w:t>
      </w:r>
    </w:p>
    <w:p w14:paraId="708DBAD4" w14:textId="536EEF14" w:rsidR="008F1988" w:rsidRPr="003D48CA" w:rsidRDefault="008F1988" w:rsidP="003D48CA">
      <w:pPr>
        <w:spacing w:after="0"/>
        <w:ind w:firstLine="567"/>
        <w:jc w:val="both"/>
        <w:rPr>
          <w:rFonts w:ascii="Calibri" w:eastAsia="Calibri" w:hAnsi="Calibri" w:cs="Times New Roman"/>
          <w:bCs/>
          <w:color w:val="000000"/>
          <w:spacing w:val="-10"/>
          <w:sz w:val="28"/>
          <w:szCs w:val="28"/>
        </w:rPr>
      </w:pPr>
      <w:r w:rsidRPr="003D48CA">
        <w:rPr>
          <w:rFonts w:ascii="Times New Roman" w:eastAsia="Calibri" w:hAnsi="Times New Roman" w:cs="Times New Roman"/>
          <w:bCs/>
          <w:color w:val="000000"/>
          <w:spacing w:val="-10"/>
          <w:sz w:val="28"/>
          <w:szCs w:val="28"/>
        </w:rPr>
        <w:t xml:space="preserve">Вчасно і в повному обсязі проводити атестацію робочих місць </w:t>
      </w:r>
      <w:r w:rsidR="004A3C80">
        <w:rPr>
          <w:rFonts w:ascii="Times New Roman" w:eastAsia="Calibri" w:hAnsi="Times New Roman" w:cs="Times New Roman"/>
          <w:bCs/>
          <w:color w:val="000000"/>
          <w:spacing w:val="-10"/>
          <w:sz w:val="28"/>
          <w:szCs w:val="28"/>
        </w:rPr>
        <w:t>зі</w:t>
      </w:r>
      <w:r w:rsidRPr="003D48CA">
        <w:rPr>
          <w:rFonts w:ascii="Times New Roman" w:eastAsia="Calibri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="004A3C80">
        <w:rPr>
          <w:rFonts w:ascii="Times New Roman" w:eastAsia="Calibri" w:hAnsi="Times New Roman" w:cs="Times New Roman"/>
          <w:bCs/>
          <w:color w:val="000000"/>
          <w:spacing w:val="-10"/>
          <w:sz w:val="28"/>
          <w:szCs w:val="28"/>
        </w:rPr>
        <w:t xml:space="preserve">шкідливими </w:t>
      </w:r>
      <w:r w:rsidRPr="003D48CA">
        <w:rPr>
          <w:rFonts w:ascii="Times New Roman" w:eastAsia="Calibri" w:hAnsi="Times New Roman" w:cs="Times New Roman"/>
          <w:bCs/>
          <w:color w:val="000000"/>
          <w:spacing w:val="-10"/>
          <w:sz w:val="28"/>
          <w:szCs w:val="28"/>
        </w:rPr>
        <w:t>умовами праці, їх результати використати для розробки заходів щодо приведення умов і характеру праці у відповідність із стандартами безпеки праці та санітарними нормами і правилами для встановлення доплат.</w:t>
      </w:r>
    </w:p>
    <w:p w14:paraId="6EEDB6BE" w14:textId="64BD9FCD" w:rsidR="006F626C" w:rsidRPr="006F626C" w:rsidRDefault="006F626C" w:rsidP="003D4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Виплачувати заробітну плату працівникам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 двічі на місяць через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проміжок часу, що не перевищує шістнадцяти календарних днів, але не пізніше семи днів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після закінчення періоду, за який здійснюється виплата.</w:t>
      </w:r>
    </w:p>
    <w:p w14:paraId="30889474" w14:textId="77777777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Забезпечити виплату заробітної плати працівникам за весь час щорічної</w:t>
      </w:r>
    </w:p>
    <w:p w14:paraId="02B402AE" w14:textId="77777777" w:rsidR="006F626C" w:rsidRPr="006F626C" w:rsidRDefault="006F626C" w:rsidP="0019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відпустки не пізніше, ніж за три </w:t>
      </w:r>
      <w:r w:rsidRPr="00E818F3">
        <w:rPr>
          <w:rFonts w:ascii="Times New Roman" w:hAnsi="Times New Roman" w:cs="Times New Roman"/>
          <w:sz w:val="28"/>
          <w:szCs w:val="28"/>
        </w:rPr>
        <w:t>робочих</w:t>
      </w:r>
      <w:r w:rsidRPr="006F626C">
        <w:rPr>
          <w:rFonts w:ascii="Times New Roman" w:hAnsi="Times New Roman" w:cs="Times New Roman"/>
          <w:sz w:val="28"/>
          <w:szCs w:val="28"/>
        </w:rPr>
        <w:t xml:space="preserve"> дні до її початку (п. 3. ст. 115 КЗпП України).</w:t>
      </w:r>
    </w:p>
    <w:p w14:paraId="4ED78D33" w14:textId="217FD6FF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Під час воєнного </w:t>
      </w:r>
      <w:r w:rsidR="00031CB5">
        <w:rPr>
          <w:rFonts w:ascii="Times New Roman" w:hAnsi="Times New Roman" w:cs="Times New Roman"/>
          <w:sz w:val="28"/>
          <w:szCs w:val="28"/>
        </w:rPr>
        <w:t>стану</w:t>
      </w:r>
      <w:r w:rsidRPr="006F626C">
        <w:rPr>
          <w:rFonts w:ascii="Times New Roman" w:hAnsi="Times New Roman" w:cs="Times New Roman"/>
          <w:sz w:val="28"/>
          <w:szCs w:val="28"/>
        </w:rPr>
        <w:t xml:space="preserve"> відповідно до вимог частини І статті 21 Закону України «Про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відпустки» та частини 5 статті 115 </w:t>
      </w:r>
      <w:r w:rsidR="00F816CF" w:rsidRPr="006F626C">
        <w:rPr>
          <w:rFonts w:ascii="Times New Roman" w:hAnsi="Times New Roman" w:cs="Times New Roman"/>
          <w:sz w:val="28"/>
          <w:szCs w:val="28"/>
        </w:rPr>
        <w:t>КЗпП</w:t>
      </w:r>
      <w:r w:rsidRPr="006F626C">
        <w:rPr>
          <w:rFonts w:ascii="Times New Roman" w:hAnsi="Times New Roman" w:cs="Times New Roman"/>
          <w:sz w:val="28"/>
          <w:szCs w:val="28"/>
        </w:rPr>
        <w:t xml:space="preserve"> України заробітна плата працівникам за весь час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щорічної відпустки виплачу</w:t>
      </w:r>
      <w:r w:rsidR="008A3337">
        <w:rPr>
          <w:rFonts w:ascii="Times New Roman" w:hAnsi="Times New Roman" w:cs="Times New Roman"/>
          <w:sz w:val="28"/>
          <w:szCs w:val="28"/>
        </w:rPr>
        <w:t>вати</w:t>
      </w:r>
      <w:r w:rsidRPr="006F626C">
        <w:rPr>
          <w:rFonts w:ascii="Times New Roman" w:hAnsi="Times New Roman" w:cs="Times New Roman"/>
          <w:sz w:val="28"/>
          <w:szCs w:val="28"/>
        </w:rPr>
        <w:t xml:space="preserve"> до початку відпустки, якщо інше не передбачено трудовим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або колективним договором.</w:t>
      </w:r>
    </w:p>
    <w:p w14:paraId="3A49B1CE" w14:textId="4CE48C27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У разі, коли день виплати заробітної плати збігається з вихідними, святковим</w:t>
      </w:r>
      <w:r w:rsidR="00E818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або неробочим днем - заробітна плата виплачу</w:t>
      </w:r>
      <w:r w:rsidR="008A3337">
        <w:rPr>
          <w:rFonts w:ascii="Times New Roman" w:hAnsi="Times New Roman" w:cs="Times New Roman"/>
          <w:sz w:val="28"/>
          <w:szCs w:val="28"/>
        </w:rPr>
        <w:t>вати</w:t>
      </w:r>
      <w:r w:rsidRPr="006F626C">
        <w:rPr>
          <w:rFonts w:ascii="Times New Roman" w:hAnsi="Times New Roman" w:cs="Times New Roman"/>
          <w:sz w:val="28"/>
          <w:szCs w:val="28"/>
        </w:rPr>
        <w:t xml:space="preserve"> напередодні (п.2 ст. 115 КЗпП України).</w:t>
      </w:r>
    </w:p>
    <w:p w14:paraId="38370933" w14:textId="78919E1D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За роботу у святкові та неробочі дні оплату проводити в подвійному розмірі</w:t>
      </w:r>
      <w:r w:rsidR="008A3337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або надавати додатковий день відпочинку, за бажанням працівника (ст.107 КЗпП України).</w:t>
      </w:r>
    </w:p>
    <w:p w14:paraId="3268A971" w14:textId="0C5D0BEE" w:rsid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Розміри доплат, надбавок та інших виплат </w:t>
      </w:r>
      <w:r w:rsidR="00031CB5">
        <w:rPr>
          <w:rFonts w:ascii="Times New Roman" w:hAnsi="Times New Roman" w:cs="Times New Roman"/>
          <w:sz w:val="28"/>
          <w:szCs w:val="28"/>
        </w:rPr>
        <w:t xml:space="preserve">працівникам </w:t>
      </w:r>
      <w:r w:rsidR="00031CB5" w:rsidRPr="00031CB5">
        <w:rPr>
          <w:rFonts w:ascii="Times New Roman" w:hAnsi="Times New Roman" w:cs="Times New Roman"/>
          <w:sz w:val="28"/>
          <w:szCs w:val="28"/>
        </w:rPr>
        <w:t xml:space="preserve">Центру </w:t>
      </w:r>
      <w:r w:rsidRPr="006F626C">
        <w:rPr>
          <w:rFonts w:ascii="Times New Roman" w:hAnsi="Times New Roman" w:cs="Times New Roman"/>
          <w:sz w:val="28"/>
          <w:szCs w:val="28"/>
        </w:rPr>
        <w:t>визнача</w:t>
      </w:r>
      <w:r w:rsidR="008A3337">
        <w:rPr>
          <w:rFonts w:ascii="Times New Roman" w:hAnsi="Times New Roman" w:cs="Times New Roman"/>
          <w:sz w:val="28"/>
          <w:szCs w:val="28"/>
        </w:rPr>
        <w:t xml:space="preserve">ти </w:t>
      </w:r>
      <w:r w:rsidRPr="006F626C">
        <w:rPr>
          <w:rFonts w:ascii="Times New Roman" w:hAnsi="Times New Roman" w:cs="Times New Roman"/>
          <w:sz w:val="28"/>
          <w:szCs w:val="28"/>
        </w:rPr>
        <w:t>за рахунок і в межах фонду заробітної</w:t>
      </w:r>
      <w:r w:rsidR="00586BF3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плати.</w:t>
      </w:r>
    </w:p>
    <w:p w14:paraId="50493982" w14:textId="0B51B695" w:rsidR="00586BF3" w:rsidRPr="00586BF3" w:rsidRDefault="00586BF3" w:rsidP="00031CB5">
      <w:pPr>
        <w:tabs>
          <w:tab w:val="left" w:pos="560"/>
        </w:tabs>
        <w:spacing w:after="0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86BF3">
        <w:rPr>
          <w:rFonts w:ascii="Times New Roman" w:hAnsi="Times New Roman" w:cs="Times New Roman"/>
          <w:spacing w:val="-10"/>
          <w:sz w:val="28"/>
          <w:szCs w:val="28"/>
        </w:rPr>
        <w:t>Фахівцям, технічним  службовцям та робітникам,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які виконують </w:t>
      </w:r>
      <w:r w:rsidR="00031CB5">
        <w:rPr>
          <w:rFonts w:ascii="Times New Roman" w:hAnsi="Times New Roman" w:cs="Times New Roman"/>
          <w:spacing w:val="-10"/>
          <w:sz w:val="28"/>
          <w:szCs w:val="28"/>
        </w:rPr>
        <w:t xml:space="preserve">у Центрі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поряд </w:t>
      </w:r>
      <w:r w:rsidR="00D23819">
        <w:rPr>
          <w:rFonts w:ascii="Times New Roman" w:hAnsi="Times New Roman" w:cs="Times New Roman"/>
          <w:spacing w:val="-10"/>
          <w:sz w:val="28"/>
          <w:szCs w:val="28"/>
        </w:rPr>
        <w:t>зі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 своєю основною роботою додаткову роботу за іншою професією (посадою) або обов’язки тимчасово відсутнього працівника без звільнення від своєї основної роботи, проводит</w:t>
      </w:r>
      <w:r w:rsidR="008A333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 доплат</w:t>
      </w:r>
      <w:r w:rsidR="008A3337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 за суміщення  професії (посади) або виконання обов’язків тимчасово відсутнього працівника в розмірі до 50 відсотків посадового окладу за основною посадою.</w:t>
      </w:r>
      <w:r w:rsidR="00031CB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Конкретний розмір цих доплат  встановлюється </w:t>
      </w:r>
      <w:r w:rsidR="00031CB5">
        <w:rPr>
          <w:rFonts w:ascii="Times New Roman" w:hAnsi="Times New Roman" w:cs="Times New Roman"/>
          <w:spacing w:val="-10"/>
          <w:sz w:val="28"/>
          <w:szCs w:val="28"/>
        </w:rPr>
        <w:t>директором Центру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 залежно від кваліфікації працівника, складності та обсягу виконування робіт.</w:t>
      </w:r>
    </w:p>
    <w:p w14:paraId="2430165B" w14:textId="23660295" w:rsidR="00586BF3" w:rsidRPr="00586BF3" w:rsidRDefault="00586BF3" w:rsidP="00031CB5">
      <w:pPr>
        <w:tabs>
          <w:tab w:val="left" w:pos="560"/>
        </w:tabs>
        <w:spacing w:after="0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86BF3">
        <w:rPr>
          <w:rFonts w:ascii="Times New Roman" w:hAnsi="Times New Roman" w:cs="Times New Roman"/>
          <w:spacing w:val="-10"/>
          <w:sz w:val="28"/>
          <w:szCs w:val="28"/>
        </w:rPr>
        <w:t>Працівникам, які залучаються  до роботи в нічний час, здійсню</w:t>
      </w:r>
      <w:r w:rsidR="008A3337">
        <w:rPr>
          <w:rFonts w:ascii="Times New Roman" w:hAnsi="Times New Roman" w:cs="Times New Roman"/>
          <w:spacing w:val="-10"/>
          <w:sz w:val="28"/>
          <w:szCs w:val="28"/>
        </w:rPr>
        <w:t>вати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 доплат</w:t>
      </w:r>
      <w:r w:rsidR="008A3337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 в розмірі 35 відсотків годинної тарифної ставки (посадового окладу) з урахуванням обов’язкових  доплат та надбавок згідно штатного розпису за кожну годину роботи в нічний час.</w:t>
      </w:r>
    </w:p>
    <w:p w14:paraId="63D66AA3" w14:textId="3742B6B5" w:rsidR="00586BF3" w:rsidRPr="0053466C" w:rsidRDefault="006B529F" w:rsidP="00031CB5">
      <w:pPr>
        <w:pStyle w:val="a8"/>
        <w:tabs>
          <w:tab w:val="left" w:pos="560"/>
        </w:tabs>
        <w:ind w:firstLine="567"/>
        <w:rPr>
          <w:color w:val="FF0000"/>
          <w:spacing w:val="-10"/>
          <w:szCs w:val="28"/>
        </w:rPr>
      </w:pPr>
      <w:r>
        <w:rPr>
          <w:spacing w:val="-10"/>
          <w:szCs w:val="28"/>
        </w:rPr>
        <w:t>Відповідно за результатами атестації робочих місць за умовами праці, працівникам</w:t>
      </w:r>
      <w:r w:rsidR="00586BF3" w:rsidRPr="00586BF3">
        <w:rPr>
          <w:spacing w:val="-10"/>
          <w:szCs w:val="28"/>
        </w:rPr>
        <w:t xml:space="preserve">, які </w:t>
      </w:r>
      <w:r>
        <w:rPr>
          <w:spacing w:val="-10"/>
          <w:szCs w:val="28"/>
        </w:rPr>
        <w:t>обіймають посаду кухаря, встановлюється щомісячна доплата</w:t>
      </w:r>
      <w:r w:rsidR="00586BF3" w:rsidRPr="00586BF3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 xml:space="preserve"> у розмірі 8 % посадового окладу за роботу в умовах, що класифікуються як шкідливі (висока температура, випаровування жирів. гарячі поверхні тощо).</w:t>
      </w:r>
    </w:p>
    <w:p w14:paraId="33C5D74B" w14:textId="74E2786D" w:rsidR="00586BF3" w:rsidRPr="00586BF3" w:rsidRDefault="00586BF3" w:rsidP="00031CB5">
      <w:pPr>
        <w:tabs>
          <w:tab w:val="left" w:pos="560"/>
        </w:tabs>
        <w:spacing w:after="0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86BF3">
        <w:rPr>
          <w:rFonts w:ascii="Times New Roman" w:hAnsi="Times New Roman" w:cs="Times New Roman"/>
          <w:spacing w:val="-10"/>
          <w:sz w:val="28"/>
          <w:szCs w:val="28"/>
        </w:rPr>
        <w:t>Працівник</w:t>
      </w:r>
      <w:r w:rsidR="008A3337">
        <w:rPr>
          <w:rFonts w:ascii="Times New Roman" w:hAnsi="Times New Roman" w:cs="Times New Roman"/>
          <w:spacing w:val="-10"/>
          <w:sz w:val="28"/>
          <w:szCs w:val="28"/>
        </w:rPr>
        <w:t>ам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>, які використовують в роботі дезінфікуючі засоби, а також працівник</w:t>
      </w:r>
      <w:r w:rsidR="008A3337">
        <w:rPr>
          <w:rFonts w:ascii="Times New Roman" w:hAnsi="Times New Roman" w:cs="Times New Roman"/>
          <w:spacing w:val="-10"/>
          <w:sz w:val="28"/>
          <w:szCs w:val="28"/>
        </w:rPr>
        <w:t>ам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>, які зайняті прибиранням туалетів, встановлю</w:t>
      </w:r>
      <w:r w:rsidR="008A3337">
        <w:rPr>
          <w:rFonts w:ascii="Times New Roman" w:hAnsi="Times New Roman" w:cs="Times New Roman"/>
          <w:spacing w:val="-10"/>
          <w:sz w:val="28"/>
          <w:szCs w:val="28"/>
        </w:rPr>
        <w:t>вати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 доплат</w:t>
      </w:r>
      <w:r w:rsidR="008A3337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 в розмірі 10 відсотків посадового окладу (тарифної ставки).</w:t>
      </w:r>
    </w:p>
    <w:p w14:paraId="47E11730" w14:textId="57986DB7" w:rsidR="00586BF3" w:rsidRDefault="00586BF3" w:rsidP="00031CB5">
      <w:pPr>
        <w:tabs>
          <w:tab w:val="left" w:pos="525"/>
        </w:tabs>
        <w:spacing w:after="0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86BF3">
        <w:rPr>
          <w:rFonts w:ascii="Times New Roman" w:hAnsi="Times New Roman" w:cs="Times New Roman"/>
          <w:spacing w:val="-10"/>
          <w:sz w:val="28"/>
          <w:szCs w:val="28"/>
        </w:rPr>
        <w:lastRenderedPageBreak/>
        <w:t>Посадові оклади (тарифні ставки) працівників (соціальних робітників, молодших медичних сестер, перукаря), які безпосередньо обслуговують осіб із значно зниженою рухомою активністю та ліжкових хворих, підвищу</w:t>
      </w:r>
      <w:r w:rsidR="008A3337">
        <w:rPr>
          <w:rFonts w:ascii="Times New Roman" w:hAnsi="Times New Roman" w:cs="Times New Roman"/>
          <w:spacing w:val="-10"/>
          <w:sz w:val="28"/>
          <w:szCs w:val="28"/>
        </w:rPr>
        <w:t>вати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 на 20  відсотків, а посадові оклади (тарифні ставки) працівників підвищу</w:t>
      </w:r>
      <w:r w:rsidR="008A3337">
        <w:rPr>
          <w:rFonts w:ascii="Times New Roman" w:hAnsi="Times New Roman" w:cs="Times New Roman"/>
          <w:spacing w:val="-10"/>
          <w:sz w:val="28"/>
          <w:szCs w:val="28"/>
        </w:rPr>
        <w:t>вати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 xml:space="preserve"> на 15 %  у зв’язку зі шкідливими  та важкими умовами праці. </w:t>
      </w:r>
    </w:p>
    <w:p w14:paraId="7C870730" w14:textId="788F922E" w:rsidR="00586BF3" w:rsidRDefault="00586BF3" w:rsidP="00C04965">
      <w:pPr>
        <w:tabs>
          <w:tab w:val="left" w:pos="560"/>
        </w:tabs>
        <w:spacing w:after="0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86BF3">
        <w:rPr>
          <w:rFonts w:ascii="Times New Roman" w:hAnsi="Times New Roman" w:cs="Times New Roman"/>
          <w:spacing w:val="-10"/>
          <w:sz w:val="28"/>
          <w:szCs w:val="28"/>
        </w:rPr>
        <w:t>Надбавки  за високі досягнення у праці, виконання особливо важливої роботи, складність, напруженість у роботі працівникам можуть встановлюватись надбавки  у розмірі до 50 відсотків посадового окладу (тарифної ставки).</w:t>
      </w:r>
      <w:r w:rsidR="00C049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6BF3">
        <w:rPr>
          <w:rFonts w:ascii="Times New Roman" w:hAnsi="Times New Roman" w:cs="Times New Roman"/>
          <w:spacing w:val="-10"/>
          <w:sz w:val="28"/>
          <w:szCs w:val="28"/>
        </w:rPr>
        <w:t>Граничний  розмір зазначення надбавок для одного працівника не повинен перевищувати 50 відсотків посадового окладу.</w:t>
      </w:r>
    </w:p>
    <w:p w14:paraId="2A6A49A0" w14:textId="05CC00D1" w:rsidR="008A3337" w:rsidRPr="00586BF3" w:rsidRDefault="008A3337" w:rsidP="00C04965">
      <w:pPr>
        <w:tabs>
          <w:tab w:val="left" w:pos="560"/>
        </w:tabs>
        <w:spacing w:after="0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A3337">
        <w:rPr>
          <w:rFonts w:ascii="Times New Roman" w:hAnsi="Times New Roman" w:cs="Times New Roman"/>
          <w:spacing w:val="-10"/>
          <w:sz w:val="28"/>
          <w:szCs w:val="28"/>
        </w:rPr>
        <w:t>Порядок встановлення надбавки за високі досягнення у праці, виконання особливо важливої роботи, складність та напруженість у роботі, преміювання, виплати матеріальної допомоги, інших видів матеріального стимулювання працівників визначається Положенням про матеріальне стимулювання, що додається до колективного договору.</w:t>
      </w:r>
    </w:p>
    <w:p w14:paraId="632BA7F5" w14:textId="1D40B3A5" w:rsidR="00586BF3" w:rsidRPr="00C04965" w:rsidRDefault="00D23819" w:rsidP="00C04965">
      <w:pPr>
        <w:tabs>
          <w:tab w:val="left" w:pos="560"/>
        </w:tabs>
        <w:spacing w:after="0"/>
        <w:ind w:firstLine="567"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C04965">
        <w:rPr>
          <w:rFonts w:ascii="Times New Roman" w:hAnsi="Times New Roman" w:cs="Times New Roman"/>
          <w:bCs/>
          <w:spacing w:val="-10"/>
          <w:sz w:val="28"/>
          <w:szCs w:val="28"/>
        </w:rPr>
        <w:t>Працівникам Ц</w:t>
      </w:r>
      <w:r w:rsidR="00586BF3" w:rsidRPr="00C04965">
        <w:rPr>
          <w:rFonts w:ascii="Times New Roman" w:hAnsi="Times New Roman" w:cs="Times New Roman"/>
          <w:bCs/>
          <w:spacing w:val="-10"/>
          <w:sz w:val="28"/>
          <w:szCs w:val="28"/>
        </w:rPr>
        <w:t>ентру встановлю</w:t>
      </w:r>
      <w:r w:rsidR="00C96B6F">
        <w:rPr>
          <w:rFonts w:ascii="Times New Roman" w:hAnsi="Times New Roman" w:cs="Times New Roman"/>
          <w:bCs/>
          <w:spacing w:val="-10"/>
          <w:sz w:val="28"/>
          <w:szCs w:val="28"/>
        </w:rPr>
        <w:t>вати надбавки</w:t>
      </w:r>
      <w:r w:rsidR="00C04965" w:rsidRPr="00C04965">
        <w:rPr>
          <w:bCs/>
        </w:rPr>
        <w:t xml:space="preserve"> </w:t>
      </w:r>
      <w:r w:rsidR="00C04965" w:rsidRPr="00C04965">
        <w:rPr>
          <w:rFonts w:ascii="Times New Roman" w:hAnsi="Times New Roman" w:cs="Times New Roman"/>
          <w:bCs/>
          <w:spacing w:val="-10"/>
          <w:sz w:val="28"/>
          <w:szCs w:val="28"/>
        </w:rPr>
        <w:t>у межах фонду оплати праці</w:t>
      </w:r>
      <w:r w:rsidR="00C96B6F">
        <w:rPr>
          <w:rFonts w:ascii="Times New Roman" w:hAnsi="Times New Roman" w:cs="Times New Roman"/>
          <w:bCs/>
          <w:spacing w:val="-10"/>
          <w:sz w:val="28"/>
          <w:szCs w:val="28"/>
        </w:rPr>
        <w:t>. Д</w:t>
      </w:r>
      <w:r w:rsidR="00586BF3" w:rsidRPr="00C04965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иректору </w:t>
      </w:r>
      <w:bookmarkStart w:id="2" w:name="_Hlk205385410"/>
      <w:r w:rsidR="00C96B6F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Центру надбавки встановлюються </w:t>
      </w:r>
      <w:r w:rsidR="00C04965" w:rsidRPr="00C04965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Семенівською міською радою Новгород-Сіверського району Чернігівської області </w:t>
      </w:r>
      <w:bookmarkEnd w:id="2"/>
      <w:r w:rsidR="00C04965" w:rsidRPr="00C04965">
        <w:rPr>
          <w:rFonts w:ascii="Times New Roman" w:hAnsi="Times New Roman" w:cs="Times New Roman"/>
          <w:bCs/>
          <w:spacing w:val="-10"/>
          <w:sz w:val="28"/>
          <w:szCs w:val="28"/>
        </w:rPr>
        <w:t>в особі міського голови</w:t>
      </w:r>
      <w:r w:rsidR="00586BF3" w:rsidRPr="00C04965">
        <w:rPr>
          <w:rFonts w:ascii="Times New Roman" w:hAnsi="Times New Roman" w:cs="Times New Roman"/>
          <w:bCs/>
          <w:spacing w:val="-10"/>
          <w:sz w:val="28"/>
          <w:szCs w:val="28"/>
        </w:rPr>
        <w:t>,</w:t>
      </w:r>
      <w:r w:rsidR="00C04965" w:rsidRPr="00C04965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згідно контракту з директором комунального закладу «Центр надання соціальних послуг» Семенівської міської ради Новгород-Сіверського району Чернігівської області</w:t>
      </w:r>
      <w:r w:rsidR="00586BF3" w:rsidRPr="00C04965">
        <w:rPr>
          <w:rFonts w:ascii="Times New Roman" w:hAnsi="Times New Roman" w:cs="Times New Roman"/>
          <w:bCs/>
          <w:spacing w:val="-10"/>
          <w:sz w:val="28"/>
          <w:szCs w:val="28"/>
        </w:rPr>
        <w:t>.</w:t>
      </w:r>
    </w:p>
    <w:p w14:paraId="1CD75505" w14:textId="0D99431E" w:rsidR="00586BF3" w:rsidRPr="008A3337" w:rsidRDefault="00586BF3" w:rsidP="008A3337">
      <w:pPr>
        <w:tabs>
          <w:tab w:val="left" w:pos="525"/>
        </w:tabs>
        <w:spacing w:after="0"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C04965">
        <w:rPr>
          <w:rFonts w:ascii="Times New Roman" w:hAnsi="Times New Roman" w:cs="Times New Roman"/>
          <w:spacing w:val="-10"/>
          <w:sz w:val="28"/>
          <w:szCs w:val="28"/>
        </w:rPr>
        <w:tab/>
      </w:r>
      <w:r w:rsidRPr="008A3337">
        <w:rPr>
          <w:rFonts w:ascii="Times New Roman" w:hAnsi="Times New Roman" w:cs="Times New Roman"/>
          <w:bCs/>
          <w:spacing w:val="-10"/>
          <w:sz w:val="28"/>
          <w:szCs w:val="28"/>
        </w:rPr>
        <w:t>Працівникам виплачу</w:t>
      </w:r>
      <w:r w:rsidR="00C96B6F">
        <w:rPr>
          <w:rFonts w:ascii="Times New Roman" w:hAnsi="Times New Roman" w:cs="Times New Roman"/>
          <w:bCs/>
          <w:spacing w:val="-10"/>
          <w:sz w:val="28"/>
          <w:szCs w:val="28"/>
        </w:rPr>
        <w:t>вати</w:t>
      </w:r>
      <w:r w:rsidRPr="008A3337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матеріальн</w:t>
      </w:r>
      <w:r w:rsidR="00C96B6F">
        <w:rPr>
          <w:rFonts w:ascii="Times New Roman" w:hAnsi="Times New Roman" w:cs="Times New Roman"/>
          <w:bCs/>
          <w:spacing w:val="-10"/>
          <w:sz w:val="28"/>
          <w:szCs w:val="28"/>
        </w:rPr>
        <w:t>у</w:t>
      </w:r>
      <w:r w:rsidRPr="008A3337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допомог</w:t>
      </w:r>
      <w:r w:rsidR="00C96B6F">
        <w:rPr>
          <w:rFonts w:ascii="Times New Roman" w:hAnsi="Times New Roman" w:cs="Times New Roman"/>
          <w:bCs/>
          <w:spacing w:val="-10"/>
          <w:sz w:val="28"/>
          <w:szCs w:val="28"/>
        </w:rPr>
        <w:t>у</w:t>
      </w:r>
      <w:r w:rsidRPr="008A3337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на оздоровлення, а також може виплачувати матеріальн</w:t>
      </w:r>
      <w:r w:rsidR="00C96B6F">
        <w:rPr>
          <w:rFonts w:ascii="Times New Roman" w:hAnsi="Times New Roman" w:cs="Times New Roman"/>
          <w:bCs/>
          <w:spacing w:val="-10"/>
          <w:sz w:val="28"/>
          <w:szCs w:val="28"/>
        </w:rPr>
        <w:t>у</w:t>
      </w:r>
      <w:r w:rsidRPr="008A3337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допомог</w:t>
      </w:r>
      <w:r w:rsidR="00C96B6F">
        <w:rPr>
          <w:rFonts w:ascii="Times New Roman" w:hAnsi="Times New Roman" w:cs="Times New Roman"/>
          <w:bCs/>
          <w:spacing w:val="-10"/>
          <w:sz w:val="28"/>
          <w:szCs w:val="28"/>
        </w:rPr>
        <w:t>у</w:t>
      </w:r>
      <w:r w:rsidRPr="008A3337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для вирішення соціально-побутових питань у сумі не більше ніж один посадовий оклад на рік, а також премі</w:t>
      </w:r>
      <w:r w:rsidR="00C96B6F">
        <w:rPr>
          <w:rFonts w:ascii="Times New Roman" w:hAnsi="Times New Roman" w:cs="Times New Roman"/>
          <w:bCs/>
          <w:spacing w:val="-10"/>
          <w:sz w:val="28"/>
          <w:szCs w:val="28"/>
        </w:rPr>
        <w:t>ю</w:t>
      </w:r>
      <w:r w:rsidRPr="008A3337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– у межах фонду оплати праці.</w:t>
      </w:r>
    </w:p>
    <w:p w14:paraId="2B98CC8A" w14:textId="542C8041" w:rsidR="00586BF3" w:rsidRDefault="00D23819" w:rsidP="00C96B6F">
      <w:pPr>
        <w:tabs>
          <w:tab w:val="left" w:pos="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Виплачувати водіям автотранспортних засобів щомісячну надбавку за класність у таких розмірах: водіям 2-го класу – 10 відсотків, водіям 1-го класу – 25 відсотків установленого окладу за відпрацьований час.</w:t>
      </w:r>
    </w:p>
    <w:p w14:paraId="1FEB943D" w14:textId="50C70948" w:rsidR="00D23819" w:rsidRPr="00586BF3" w:rsidRDefault="00D23819" w:rsidP="00C9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Відшкодовувати працівникам виплати на службові відрядження згідно чинного законодавства.</w:t>
      </w:r>
    </w:p>
    <w:p w14:paraId="2BA2B44A" w14:textId="57A06EA2" w:rsidR="006F626C" w:rsidRPr="00586BF3" w:rsidRDefault="00C96B6F" w:rsidP="00C9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F626C" w:rsidRPr="00586BF3">
        <w:rPr>
          <w:rFonts w:ascii="Times New Roman" w:hAnsi="Times New Roman" w:cs="Times New Roman"/>
          <w:sz w:val="28"/>
          <w:szCs w:val="28"/>
        </w:rPr>
        <w:t xml:space="preserve">иплачувати надбавки за вислугу років працівникам </w:t>
      </w:r>
      <w:r w:rsidR="00347AF6" w:rsidRPr="00586BF3">
        <w:rPr>
          <w:rFonts w:ascii="Times New Roman" w:hAnsi="Times New Roman" w:cs="Times New Roman"/>
          <w:sz w:val="28"/>
          <w:szCs w:val="28"/>
        </w:rPr>
        <w:t>Ц</w:t>
      </w:r>
      <w:r w:rsidR="00F01D6A" w:rsidRPr="00586BF3">
        <w:rPr>
          <w:rFonts w:ascii="Times New Roman" w:hAnsi="Times New Roman" w:cs="Times New Roman"/>
          <w:sz w:val="28"/>
          <w:szCs w:val="28"/>
        </w:rPr>
        <w:t>ентр</w:t>
      </w:r>
      <w:r w:rsidR="006F626C" w:rsidRPr="00586BF3">
        <w:rPr>
          <w:rFonts w:ascii="Times New Roman" w:hAnsi="Times New Roman" w:cs="Times New Roman"/>
          <w:sz w:val="28"/>
          <w:szCs w:val="28"/>
        </w:rPr>
        <w:t>у.</w:t>
      </w:r>
    </w:p>
    <w:p w14:paraId="3F48BC2C" w14:textId="67775D76" w:rsidR="006725E6" w:rsidRPr="006F626C" w:rsidRDefault="006725E6" w:rsidP="00C9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Преміювання працівників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 здійснювати згідно з Положенням про</w:t>
      </w:r>
      <w:r w:rsidR="00C96B6F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преміювання</w:t>
      </w:r>
      <w:r w:rsidR="000F6073">
        <w:rPr>
          <w:rFonts w:ascii="Times New Roman" w:hAnsi="Times New Roman" w:cs="Times New Roman"/>
          <w:sz w:val="28"/>
          <w:szCs w:val="28"/>
        </w:rPr>
        <w:t xml:space="preserve"> та надання матеріальної допомоги</w:t>
      </w:r>
      <w:r w:rsidRPr="006F626C">
        <w:rPr>
          <w:rFonts w:ascii="Times New Roman" w:hAnsi="Times New Roman" w:cs="Times New Roman"/>
          <w:sz w:val="28"/>
          <w:szCs w:val="28"/>
        </w:rPr>
        <w:t xml:space="preserve">, відповідно до додатку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91619">
        <w:rPr>
          <w:rFonts w:ascii="Times New Roman" w:hAnsi="Times New Roman" w:cs="Times New Roman"/>
          <w:sz w:val="28"/>
          <w:szCs w:val="28"/>
        </w:rPr>
        <w:t>3</w:t>
      </w:r>
      <w:r w:rsidRPr="006F626C">
        <w:rPr>
          <w:rFonts w:ascii="Times New Roman" w:hAnsi="Times New Roman" w:cs="Times New Roman"/>
          <w:sz w:val="28"/>
          <w:szCs w:val="28"/>
        </w:rPr>
        <w:t>.</w:t>
      </w:r>
    </w:p>
    <w:p w14:paraId="7A829DFA" w14:textId="2E772D54" w:rsidR="006F626C" w:rsidRPr="006F626C" w:rsidRDefault="006F626C" w:rsidP="00C9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Проводити індексацію заробітної плати у порядку, встановленому чинним</w:t>
      </w:r>
      <w:r w:rsidR="00C96B6F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законодавством</w:t>
      </w:r>
      <w:r w:rsidR="00B51EEA">
        <w:rPr>
          <w:rFonts w:ascii="Times New Roman" w:hAnsi="Times New Roman" w:cs="Times New Roman"/>
          <w:sz w:val="28"/>
          <w:szCs w:val="28"/>
        </w:rPr>
        <w:t>.</w:t>
      </w:r>
    </w:p>
    <w:p w14:paraId="7FF37A79" w14:textId="68FD119F" w:rsidR="006F626C" w:rsidRPr="0053466C" w:rsidRDefault="006F626C" w:rsidP="00C96B6F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При звільненні працівника </w:t>
      </w:r>
      <w:r w:rsidR="00BA7715">
        <w:rPr>
          <w:rFonts w:ascii="Times New Roman" w:hAnsi="Times New Roman" w:cs="Times New Roman"/>
          <w:sz w:val="28"/>
          <w:szCs w:val="28"/>
        </w:rPr>
        <w:t xml:space="preserve">з роботи, </w:t>
      </w:r>
      <w:r w:rsidRPr="006F626C">
        <w:rPr>
          <w:rFonts w:ascii="Times New Roman" w:hAnsi="Times New Roman" w:cs="Times New Roman"/>
          <w:sz w:val="28"/>
          <w:szCs w:val="28"/>
        </w:rPr>
        <w:t>випла</w:t>
      </w:r>
      <w:r w:rsidR="00BA7715">
        <w:rPr>
          <w:rFonts w:ascii="Times New Roman" w:hAnsi="Times New Roman" w:cs="Times New Roman"/>
          <w:sz w:val="28"/>
          <w:szCs w:val="28"/>
        </w:rPr>
        <w:t>чується всі</w:t>
      </w:r>
      <w:r w:rsidRPr="006F626C">
        <w:rPr>
          <w:rFonts w:ascii="Times New Roman" w:hAnsi="Times New Roman" w:cs="Times New Roman"/>
          <w:sz w:val="28"/>
          <w:szCs w:val="28"/>
        </w:rPr>
        <w:t xml:space="preserve"> належні йому </w:t>
      </w:r>
      <w:r w:rsidR="00BA7715">
        <w:rPr>
          <w:rFonts w:ascii="Times New Roman" w:hAnsi="Times New Roman" w:cs="Times New Roman"/>
          <w:sz w:val="28"/>
          <w:szCs w:val="28"/>
        </w:rPr>
        <w:t xml:space="preserve">суми </w:t>
      </w:r>
      <w:r w:rsidR="00EA1FAB">
        <w:rPr>
          <w:rFonts w:ascii="Times New Roman" w:hAnsi="Times New Roman" w:cs="Times New Roman"/>
          <w:sz w:val="28"/>
          <w:szCs w:val="28"/>
        </w:rPr>
        <w:t xml:space="preserve">в день звільнення </w:t>
      </w:r>
      <w:r w:rsidR="00BA7715">
        <w:rPr>
          <w:rFonts w:ascii="Times New Roman" w:hAnsi="Times New Roman" w:cs="Times New Roman"/>
          <w:sz w:val="28"/>
          <w:szCs w:val="28"/>
        </w:rPr>
        <w:t>(виплата заробітної плати за відпрацьований період, компенсації за невикористані дні відпусток (як щорічної так і додаткової соціальної)</w:t>
      </w:r>
      <w:r w:rsidR="00EA1FAB">
        <w:rPr>
          <w:rFonts w:ascii="Times New Roman" w:hAnsi="Times New Roman" w:cs="Times New Roman"/>
          <w:sz w:val="28"/>
          <w:szCs w:val="28"/>
        </w:rPr>
        <w:t>), згідно статті 116 КЗпП України</w:t>
      </w:r>
      <w:r w:rsidR="00BA7715">
        <w:rPr>
          <w:rFonts w:ascii="Times New Roman" w:hAnsi="Times New Roman" w:cs="Times New Roman"/>
          <w:sz w:val="28"/>
          <w:szCs w:val="28"/>
        </w:rPr>
        <w:t>.</w:t>
      </w:r>
    </w:p>
    <w:p w14:paraId="3AAE817F" w14:textId="396F8954" w:rsidR="006F626C" w:rsidRPr="006F626C" w:rsidRDefault="001A578A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C5942">
        <w:rPr>
          <w:rFonts w:ascii="Times New Roman" w:hAnsi="Times New Roman" w:cs="Times New Roman"/>
          <w:sz w:val="28"/>
          <w:szCs w:val="28"/>
        </w:rPr>
        <w:t>3</w:t>
      </w:r>
      <w:r w:rsidR="006F626C" w:rsidRPr="006F626C">
        <w:rPr>
          <w:rFonts w:ascii="Times New Roman" w:hAnsi="Times New Roman" w:cs="Times New Roman"/>
          <w:sz w:val="28"/>
          <w:szCs w:val="28"/>
        </w:rPr>
        <w:t>. Представники Трудового колективу зобов'язуються:</w:t>
      </w:r>
    </w:p>
    <w:p w14:paraId="53AAC39F" w14:textId="77777777" w:rsidR="006F626C" w:rsidRPr="006F626C" w:rsidRDefault="006F626C" w:rsidP="00191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Здійснювати громадський контроль в межах повноважень за правильністю встановлення посадових окладів і ставок працівникам</w:t>
      </w:r>
      <w:r w:rsidR="00B51EEA">
        <w:rPr>
          <w:rFonts w:ascii="Times New Roman" w:hAnsi="Times New Roman" w:cs="Times New Roman"/>
          <w:sz w:val="28"/>
          <w:szCs w:val="28"/>
        </w:rPr>
        <w:t xml:space="preserve"> та </w:t>
      </w:r>
      <w:r w:rsidRPr="006F626C">
        <w:rPr>
          <w:rFonts w:ascii="Times New Roman" w:hAnsi="Times New Roman" w:cs="Times New Roman"/>
          <w:sz w:val="28"/>
          <w:szCs w:val="28"/>
        </w:rPr>
        <w:t xml:space="preserve"> своєчасною виплатою заробітної плати.</w:t>
      </w:r>
    </w:p>
    <w:p w14:paraId="591F8679" w14:textId="77777777" w:rsidR="006F626C" w:rsidRDefault="006F626C" w:rsidP="001916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Надавати консультативну допомогу працівникам з питань оплати праці.</w:t>
      </w:r>
    </w:p>
    <w:p w14:paraId="628FBF09" w14:textId="77777777" w:rsidR="0053466C" w:rsidRDefault="0053466C" w:rsidP="001916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FB30E" w14:textId="3E1FBC83" w:rsidR="00191619" w:rsidRPr="00191619" w:rsidRDefault="00B51EEA" w:rsidP="0019161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9161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F626C" w:rsidRPr="00191619">
        <w:rPr>
          <w:rFonts w:ascii="Times New Roman" w:hAnsi="Times New Roman" w:cs="Times New Roman"/>
          <w:b/>
          <w:sz w:val="28"/>
          <w:szCs w:val="28"/>
        </w:rPr>
        <w:t>. ОХОРОНА ПРАЦІ</w:t>
      </w:r>
      <w:r w:rsidR="00450C26">
        <w:rPr>
          <w:rFonts w:ascii="Times New Roman" w:hAnsi="Times New Roman" w:cs="Times New Roman"/>
          <w:b/>
          <w:sz w:val="28"/>
          <w:szCs w:val="28"/>
        </w:rPr>
        <w:t xml:space="preserve"> ТА ЗДОРОВ</w:t>
      </w:r>
      <w:r w:rsidR="00450C26" w:rsidRPr="00F70559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="00450C26">
        <w:rPr>
          <w:rFonts w:ascii="Times New Roman" w:hAnsi="Times New Roman" w:cs="Times New Roman"/>
          <w:b/>
          <w:sz w:val="28"/>
          <w:szCs w:val="28"/>
        </w:rPr>
        <w:t>Я</w:t>
      </w:r>
    </w:p>
    <w:p w14:paraId="08C4F7AE" w14:textId="77777777" w:rsidR="006F626C" w:rsidRPr="006F626C" w:rsidRDefault="006F626C" w:rsidP="001916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4</w:t>
      </w:r>
      <w:r w:rsidR="00B51EEA">
        <w:rPr>
          <w:rFonts w:ascii="Times New Roman" w:hAnsi="Times New Roman" w:cs="Times New Roman"/>
          <w:sz w:val="28"/>
          <w:szCs w:val="28"/>
        </w:rPr>
        <w:t>.1</w:t>
      </w:r>
      <w:r w:rsidRPr="006F626C">
        <w:rPr>
          <w:rFonts w:ascii="Times New Roman" w:hAnsi="Times New Roman" w:cs="Times New Roman"/>
          <w:sz w:val="28"/>
          <w:szCs w:val="28"/>
        </w:rPr>
        <w:t xml:space="preserve"> Сторони домовились:</w:t>
      </w:r>
    </w:p>
    <w:p w14:paraId="075E8EA7" w14:textId="144F008E" w:rsidR="006F626C" w:rsidRDefault="006F626C" w:rsidP="00EC3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lastRenderedPageBreak/>
        <w:t xml:space="preserve">Створювати умови щодо реалізації конституційного права працівника </w:t>
      </w:r>
      <w:r w:rsidR="005A6486">
        <w:rPr>
          <w:rFonts w:ascii="Times New Roman" w:hAnsi="Times New Roman" w:cs="Times New Roman"/>
          <w:sz w:val="28"/>
          <w:szCs w:val="28"/>
        </w:rPr>
        <w:t xml:space="preserve">Центру </w:t>
      </w:r>
      <w:r w:rsidRPr="006F626C">
        <w:rPr>
          <w:rFonts w:ascii="Times New Roman" w:hAnsi="Times New Roman" w:cs="Times New Roman"/>
          <w:sz w:val="28"/>
          <w:szCs w:val="28"/>
        </w:rPr>
        <w:t>на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охорону його життя і здоров'я у процесі трудової діяльності, а також на безпечні умови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праці.</w:t>
      </w:r>
    </w:p>
    <w:p w14:paraId="5193583C" w14:textId="35D5027B" w:rsidR="006F626C" w:rsidRPr="006F626C" w:rsidRDefault="006F626C" w:rsidP="00B51E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Здійснювати свої повноваження з питань охорони праці відповідно до Закону</w:t>
      </w:r>
      <w:r w:rsidR="005A6486">
        <w:rPr>
          <w:rFonts w:ascii="Times New Roman" w:hAnsi="Times New Roman" w:cs="Times New Roman"/>
          <w:sz w:val="28"/>
          <w:szCs w:val="28"/>
        </w:rPr>
        <w:t xml:space="preserve"> </w:t>
      </w:r>
      <w:r w:rsidR="00B51EEA">
        <w:rPr>
          <w:rFonts w:ascii="Times New Roman" w:hAnsi="Times New Roman" w:cs="Times New Roman"/>
          <w:sz w:val="28"/>
          <w:szCs w:val="28"/>
        </w:rPr>
        <w:t>України «</w:t>
      </w:r>
      <w:r w:rsidRPr="006F626C">
        <w:rPr>
          <w:rFonts w:ascii="Times New Roman" w:hAnsi="Times New Roman" w:cs="Times New Roman"/>
          <w:sz w:val="28"/>
          <w:szCs w:val="28"/>
        </w:rPr>
        <w:t>Про охорону праці</w:t>
      </w:r>
      <w:r w:rsidR="00B51EEA">
        <w:rPr>
          <w:rFonts w:ascii="Times New Roman" w:hAnsi="Times New Roman" w:cs="Times New Roman"/>
          <w:sz w:val="28"/>
          <w:szCs w:val="28"/>
        </w:rPr>
        <w:t>»</w:t>
      </w:r>
      <w:r w:rsidRPr="006F626C">
        <w:rPr>
          <w:rFonts w:ascii="Times New Roman" w:hAnsi="Times New Roman" w:cs="Times New Roman"/>
          <w:sz w:val="28"/>
          <w:szCs w:val="28"/>
        </w:rPr>
        <w:t xml:space="preserve">, </w:t>
      </w:r>
      <w:r w:rsidR="00B51EEA">
        <w:rPr>
          <w:rFonts w:ascii="Times New Roman" w:hAnsi="Times New Roman" w:cs="Times New Roman"/>
          <w:sz w:val="28"/>
          <w:szCs w:val="28"/>
        </w:rPr>
        <w:t>«</w:t>
      </w:r>
      <w:r w:rsidRPr="006F626C">
        <w:rPr>
          <w:rFonts w:ascii="Times New Roman" w:hAnsi="Times New Roman" w:cs="Times New Roman"/>
          <w:sz w:val="28"/>
          <w:szCs w:val="28"/>
        </w:rPr>
        <w:t>Про загальнообов'язкове державне соціальне страхування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від нещасних випадків на виробництві та професійного захворювання, які спричинили втрату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працездатності</w:t>
      </w:r>
      <w:r w:rsidR="00B51EEA">
        <w:rPr>
          <w:rFonts w:ascii="Times New Roman" w:hAnsi="Times New Roman" w:cs="Times New Roman"/>
          <w:sz w:val="28"/>
          <w:szCs w:val="28"/>
        </w:rPr>
        <w:t>»</w:t>
      </w:r>
      <w:r w:rsidRPr="006F626C">
        <w:rPr>
          <w:rFonts w:ascii="Times New Roman" w:hAnsi="Times New Roman" w:cs="Times New Roman"/>
          <w:sz w:val="28"/>
          <w:szCs w:val="28"/>
        </w:rPr>
        <w:t>, КЗпП України, інших нормативно-правових актів та цього Договору.</w:t>
      </w:r>
    </w:p>
    <w:p w14:paraId="1CACDF26" w14:textId="77777777" w:rsidR="006F626C" w:rsidRPr="006F626C" w:rsidRDefault="006F626C" w:rsidP="00300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4.2. Адміністрація, дотримуючись законодавчих та нормативних актів з охорони</w:t>
      </w:r>
      <w:r w:rsidR="00F55BED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праці, зобов'язується:</w:t>
      </w:r>
    </w:p>
    <w:p w14:paraId="2EF9771E" w14:textId="77777777" w:rsidR="006F626C" w:rsidRPr="006F626C" w:rsidRDefault="006F626C" w:rsidP="00300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Здійснювати навчання, інструктаж та перевірку знань працівників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6F626C">
        <w:rPr>
          <w:rFonts w:ascii="Times New Roman" w:hAnsi="Times New Roman" w:cs="Times New Roman"/>
          <w:sz w:val="28"/>
          <w:szCs w:val="28"/>
        </w:rPr>
        <w:t>у з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охорони праці відповідно до Закону України </w:t>
      </w:r>
      <w:r w:rsidR="00964EC1">
        <w:rPr>
          <w:rFonts w:ascii="Times New Roman" w:hAnsi="Times New Roman" w:cs="Times New Roman"/>
          <w:sz w:val="28"/>
          <w:szCs w:val="28"/>
        </w:rPr>
        <w:t>«</w:t>
      </w:r>
      <w:r w:rsidRPr="006F626C">
        <w:rPr>
          <w:rFonts w:ascii="Times New Roman" w:hAnsi="Times New Roman" w:cs="Times New Roman"/>
          <w:sz w:val="28"/>
          <w:szCs w:val="28"/>
        </w:rPr>
        <w:t>Про охорону праці</w:t>
      </w:r>
      <w:r w:rsidR="00964EC1">
        <w:rPr>
          <w:rFonts w:ascii="Times New Roman" w:hAnsi="Times New Roman" w:cs="Times New Roman"/>
          <w:sz w:val="28"/>
          <w:szCs w:val="28"/>
        </w:rPr>
        <w:t>».</w:t>
      </w:r>
    </w:p>
    <w:p w14:paraId="335B8A39" w14:textId="77777777" w:rsidR="006F626C" w:rsidRPr="006F626C" w:rsidRDefault="006F626C" w:rsidP="00300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У відповідності до ст. 23 Закону України </w:t>
      </w:r>
      <w:r w:rsidR="00964EC1">
        <w:rPr>
          <w:rFonts w:ascii="Times New Roman" w:hAnsi="Times New Roman" w:cs="Times New Roman"/>
          <w:sz w:val="28"/>
          <w:szCs w:val="28"/>
        </w:rPr>
        <w:t xml:space="preserve">«Про охорону праці» </w:t>
      </w:r>
      <w:r w:rsidRPr="006F626C">
        <w:rPr>
          <w:rFonts w:ascii="Times New Roman" w:hAnsi="Times New Roman" w:cs="Times New Roman"/>
          <w:sz w:val="28"/>
          <w:szCs w:val="28"/>
        </w:rPr>
        <w:t>призначити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особу, відповідальну за дотриманням вимог нормативно-правових актів та заходів </w:t>
      </w:r>
      <w:r w:rsidR="00964EC1">
        <w:rPr>
          <w:rFonts w:ascii="Times New Roman" w:hAnsi="Times New Roman" w:cs="Times New Roman"/>
          <w:sz w:val="28"/>
          <w:szCs w:val="28"/>
        </w:rPr>
        <w:t>з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>охорони праці.</w:t>
      </w:r>
    </w:p>
    <w:p w14:paraId="59D27BC1" w14:textId="43403448" w:rsidR="008456B9" w:rsidRPr="008456B9" w:rsidRDefault="006F626C" w:rsidP="00300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 xml:space="preserve">Відповідно до ст.6 Закону України </w:t>
      </w:r>
      <w:r w:rsidR="00964EC1">
        <w:rPr>
          <w:rFonts w:ascii="Times New Roman" w:hAnsi="Times New Roman" w:cs="Times New Roman"/>
          <w:sz w:val="28"/>
          <w:szCs w:val="28"/>
        </w:rPr>
        <w:t xml:space="preserve">«Про охорону праці» </w:t>
      </w:r>
      <w:r w:rsidRPr="006F626C">
        <w:rPr>
          <w:rFonts w:ascii="Times New Roman" w:hAnsi="Times New Roman" w:cs="Times New Roman"/>
          <w:sz w:val="28"/>
          <w:szCs w:val="28"/>
        </w:rPr>
        <w:t>при уклад</w:t>
      </w:r>
      <w:r w:rsidR="00964EC1">
        <w:rPr>
          <w:rFonts w:ascii="Times New Roman" w:hAnsi="Times New Roman" w:cs="Times New Roman"/>
          <w:sz w:val="28"/>
          <w:szCs w:val="28"/>
        </w:rPr>
        <w:t>а</w:t>
      </w:r>
      <w:r w:rsidRPr="006F626C">
        <w:rPr>
          <w:rFonts w:ascii="Times New Roman" w:hAnsi="Times New Roman" w:cs="Times New Roman"/>
          <w:sz w:val="28"/>
          <w:szCs w:val="28"/>
        </w:rPr>
        <w:t>нн</w:t>
      </w:r>
      <w:r w:rsidR="00964EC1">
        <w:rPr>
          <w:rFonts w:ascii="Times New Roman" w:hAnsi="Times New Roman" w:cs="Times New Roman"/>
          <w:sz w:val="28"/>
          <w:szCs w:val="28"/>
        </w:rPr>
        <w:t xml:space="preserve">і </w:t>
      </w:r>
      <w:r w:rsidRPr="006F626C">
        <w:rPr>
          <w:rFonts w:ascii="Times New Roman" w:hAnsi="Times New Roman" w:cs="Times New Roman"/>
          <w:sz w:val="28"/>
          <w:szCs w:val="28"/>
        </w:rPr>
        <w:t>трудового договору з</w:t>
      </w:r>
      <w:r w:rsidR="00DD45A9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Pr="006F626C">
        <w:rPr>
          <w:rFonts w:ascii="Times New Roman" w:hAnsi="Times New Roman" w:cs="Times New Roman"/>
          <w:sz w:val="28"/>
          <w:szCs w:val="28"/>
        </w:rPr>
        <w:t xml:space="preserve">ами </w:t>
      </w:r>
      <w:r w:rsidR="00DD45A9">
        <w:rPr>
          <w:rFonts w:ascii="Times New Roman" w:hAnsi="Times New Roman" w:cs="Times New Roman"/>
          <w:sz w:val="28"/>
          <w:szCs w:val="28"/>
        </w:rPr>
        <w:t xml:space="preserve">Центру </w:t>
      </w:r>
      <w:r w:rsidRPr="006F626C">
        <w:rPr>
          <w:rFonts w:ascii="Times New Roman" w:hAnsi="Times New Roman" w:cs="Times New Roman"/>
          <w:sz w:val="28"/>
          <w:szCs w:val="28"/>
        </w:rPr>
        <w:t>інформ</w:t>
      </w:r>
      <w:r w:rsidR="00EC3A09">
        <w:rPr>
          <w:rFonts w:ascii="Times New Roman" w:hAnsi="Times New Roman" w:cs="Times New Roman"/>
          <w:sz w:val="28"/>
          <w:szCs w:val="28"/>
        </w:rPr>
        <w:t>увати про умови праці</w:t>
      </w:r>
      <w:r w:rsidRPr="006F626C">
        <w:rPr>
          <w:rFonts w:ascii="Times New Roman" w:hAnsi="Times New Roman" w:cs="Times New Roman"/>
          <w:sz w:val="28"/>
          <w:szCs w:val="28"/>
        </w:rPr>
        <w:t>,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="008456B9" w:rsidRPr="008456B9">
        <w:rPr>
          <w:rFonts w:ascii="Times New Roman" w:hAnsi="Times New Roman" w:cs="Times New Roman"/>
          <w:sz w:val="28"/>
          <w:szCs w:val="28"/>
        </w:rPr>
        <w:t>наявність на робочому місці небезпечних та шкідливих виробничих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="008456B9" w:rsidRPr="008456B9">
        <w:rPr>
          <w:rFonts w:ascii="Times New Roman" w:hAnsi="Times New Roman" w:cs="Times New Roman"/>
          <w:sz w:val="28"/>
          <w:szCs w:val="28"/>
        </w:rPr>
        <w:t>чинників, які ще не усунуто, про можливий вплив цих чинників на здоров'я, про права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="008456B9" w:rsidRPr="008456B9">
        <w:rPr>
          <w:rFonts w:ascii="Times New Roman" w:hAnsi="Times New Roman" w:cs="Times New Roman"/>
          <w:sz w:val="28"/>
          <w:szCs w:val="28"/>
        </w:rPr>
        <w:t>громадян на пільги та компенсації за роботу в таких умовах відповідно до чинного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="008456B9" w:rsidRPr="008456B9">
        <w:rPr>
          <w:rFonts w:ascii="Times New Roman" w:hAnsi="Times New Roman" w:cs="Times New Roman"/>
          <w:sz w:val="28"/>
          <w:szCs w:val="28"/>
        </w:rPr>
        <w:t xml:space="preserve">законодавства та цього Договору. З </w:t>
      </w:r>
      <w:r w:rsidR="007A2B2C">
        <w:rPr>
          <w:rFonts w:ascii="Times New Roman" w:hAnsi="Times New Roman" w:cs="Times New Roman"/>
          <w:sz w:val="28"/>
          <w:szCs w:val="28"/>
        </w:rPr>
        <w:t>працівник</w:t>
      </w:r>
      <w:r w:rsidR="008456B9" w:rsidRPr="008456B9">
        <w:rPr>
          <w:rFonts w:ascii="Times New Roman" w:hAnsi="Times New Roman" w:cs="Times New Roman"/>
          <w:sz w:val="28"/>
          <w:szCs w:val="28"/>
        </w:rPr>
        <w:t>ами, яким згідно з медичним висновком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="008456B9" w:rsidRPr="008456B9">
        <w:rPr>
          <w:rFonts w:ascii="Times New Roman" w:hAnsi="Times New Roman" w:cs="Times New Roman"/>
          <w:sz w:val="28"/>
          <w:szCs w:val="28"/>
        </w:rPr>
        <w:t xml:space="preserve">протипоказана робота, яка виконується в </w:t>
      </w:r>
      <w:r w:rsidR="007A2B2C">
        <w:rPr>
          <w:rFonts w:ascii="Times New Roman" w:hAnsi="Times New Roman" w:cs="Times New Roman"/>
          <w:sz w:val="28"/>
          <w:szCs w:val="28"/>
        </w:rPr>
        <w:t>Центрі</w:t>
      </w:r>
      <w:r w:rsidR="008456B9" w:rsidRPr="008456B9">
        <w:rPr>
          <w:rFonts w:ascii="Times New Roman" w:hAnsi="Times New Roman" w:cs="Times New Roman"/>
          <w:sz w:val="28"/>
          <w:szCs w:val="28"/>
        </w:rPr>
        <w:t>, трудовий договір не укладається.</w:t>
      </w:r>
    </w:p>
    <w:p w14:paraId="266035BB" w14:textId="77777777" w:rsidR="00C30030" w:rsidRPr="008456B9" w:rsidRDefault="00C30030" w:rsidP="00300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Вживати заходи щодо усунення виробничих ситуацій, що спричиняють загрозу здоров’я працівників.</w:t>
      </w:r>
    </w:p>
    <w:p w14:paraId="53FA1BFA" w14:textId="02779AAF" w:rsidR="008456B9" w:rsidRDefault="008456B9" w:rsidP="00EC3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 xml:space="preserve">Відповідно до ст.19 Закону України </w:t>
      </w:r>
      <w:r w:rsidR="00964EC1">
        <w:rPr>
          <w:rFonts w:ascii="Times New Roman" w:hAnsi="Times New Roman" w:cs="Times New Roman"/>
          <w:sz w:val="28"/>
          <w:szCs w:val="28"/>
        </w:rPr>
        <w:t xml:space="preserve">«Про охорону праці» </w:t>
      </w:r>
      <w:r w:rsidRPr="008456B9">
        <w:rPr>
          <w:rFonts w:ascii="Times New Roman" w:hAnsi="Times New Roman" w:cs="Times New Roman"/>
          <w:sz w:val="28"/>
          <w:szCs w:val="28"/>
        </w:rPr>
        <w:t>організовувати проведення періодичних медичних оглядів працівників</w:t>
      </w:r>
      <w:r w:rsidR="00964EC1">
        <w:rPr>
          <w:rFonts w:ascii="Times New Roman" w:hAnsi="Times New Roman" w:cs="Times New Roman"/>
          <w:sz w:val="28"/>
          <w:szCs w:val="28"/>
        </w:rPr>
        <w:t xml:space="preserve">. </w:t>
      </w:r>
      <w:r w:rsidRPr="008456B9">
        <w:rPr>
          <w:rFonts w:ascii="Times New Roman" w:hAnsi="Times New Roman" w:cs="Times New Roman"/>
          <w:sz w:val="28"/>
          <w:szCs w:val="28"/>
        </w:rPr>
        <w:t>Адміністрація має право притягувати працівника, який ухиляється від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 xml:space="preserve">проходження обов'язкового медичного огляду, до дисциплінарної відповідальності </w:t>
      </w:r>
      <w:r w:rsidR="00964EC1">
        <w:rPr>
          <w:rFonts w:ascii="Times New Roman" w:hAnsi="Times New Roman" w:cs="Times New Roman"/>
          <w:sz w:val="28"/>
          <w:szCs w:val="28"/>
        </w:rPr>
        <w:t>і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зобов'язана відсторонити його від роботи без збереження заробітної плати.</w:t>
      </w:r>
    </w:p>
    <w:p w14:paraId="3D1025E1" w14:textId="77777777" w:rsidR="00F70559" w:rsidRDefault="00117C59" w:rsidP="00F70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0559" w:rsidRPr="00F70559">
        <w:rPr>
          <w:rFonts w:ascii="Times New Roman" w:hAnsi="Times New Roman" w:cs="Times New Roman"/>
          <w:sz w:val="28"/>
          <w:szCs w:val="28"/>
        </w:rPr>
        <w:t>Створювати на кожному робочому місці умови праці згідно з вимогами нормативних актів про охорону праці, а також забезпечити дотримання прав кожного працівника на безпечні умови праці.</w:t>
      </w:r>
    </w:p>
    <w:p w14:paraId="5BC8827D" w14:textId="6DFC07BB" w:rsidR="00F70559" w:rsidRDefault="00F70559" w:rsidP="00F70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Вживати заходи щодо безпеки праці на комп’ютерній техніці, знизити до мінімуму інтенсивність випромінювання екранів комп’ютерів.</w:t>
      </w:r>
    </w:p>
    <w:p w14:paraId="3642E2BB" w14:textId="77777777" w:rsidR="00117C59" w:rsidRDefault="00117C59" w:rsidP="00F70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Безоплатно забезпечувати працівників, які працюють на роботах із шкідливими і небезпечними умовами праці, а також роботах, пов’язаних і забрудненням, спецодягом, спецвзуттям, засобами пересування та іншими матеріальними активами (додаток №</w:t>
      </w:r>
      <w:r w:rsidR="00076A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F00FA4C" w14:textId="77777777" w:rsidR="00117C59" w:rsidRDefault="00117C59" w:rsidP="00F70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Забезпеч</w:t>
      </w:r>
      <w:r w:rsidR="00F70559">
        <w:rPr>
          <w:rFonts w:ascii="Times New Roman" w:hAnsi="Times New Roman" w:cs="Times New Roman"/>
          <w:sz w:val="28"/>
          <w:szCs w:val="28"/>
        </w:rPr>
        <w:t>ува</w:t>
      </w:r>
      <w:r>
        <w:rPr>
          <w:rFonts w:ascii="Times New Roman" w:hAnsi="Times New Roman" w:cs="Times New Roman"/>
          <w:sz w:val="28"/>
          <w:szCs w:val="28"/>
        </w:rPr>
        <w:t>ти за рахунок Центру утримання приміщень відповідно до санітарних норм і правил гігієни.</w:t>
      </w:r>
    </w:p>
    <w:p w14:paraId="26723F3A" w14:textId="0B4BD921" w:rsidR="00604B9C" w:rsidRPr="00604B9C" w:rsidRDefault="00604B9C" w:rsidP="00604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B9C">
        <w:rPr>
          <w:rFonts w:ascii="Times New Roman" w:hAnsi="Times New Roman" w:cs="Times New Roman"/>
          <w:sz w:val="28"/>
          <w:szCs w:val="28"/>
        </w:rPr>
        <w:t>4.3.</w:t>
      </w:r>
      <w:r w:rsidRPr="00604B9C">
        <w:rPr>
          <w:rFonts w:ascii="Times New Roman" w:hAnsi="Times New Roman" w:cs="Times New Roman"/>
          <w:sz w:val="28"/>
          <w:szCs w:val="28"/>
        </w:rPr>
        <w:t>Проводити атестацію робочих місць кухарів за умовами праці відповідно до чинного законодавства з метою визначення права на пільги та компенсації за роботу в шкідливих і небезпечних умовах.</w:t>
      </w:r>
    </w:p>
    <w:p w14:paraId="42A6BC92" w14:textId="662350F9" w:rsidR="00336D1A" w:rsidRDefault="00336D1A" w:rsidP="00336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4.</w:t>
      </w:r>
      <w:r w:rsidR="00604B9C">
        <w:rPr>
          <w:rFonts w:ascii="Times New Roman" w:hAnsi="Times New Roman" w:cs="Times New Roman"/>
          <w:sz w:val="28"/>
          <w:szCs w:val="28"/>
        </w:rPr>
        <w:t>4</w:t>
      </w:r>
      <w:r w:rsidRPr="006F626C">
        <w:rPr>
          <w:rFonts w:ascii="Times New Roman" w:hAnsi="Times New Roman" w:cs="Times New Roman"/>
          <w:sz w:val="28"/>
          <w:szCs w:val="28"/>
        </w:rPr>
        <w:t>. Адміністрація, дотримуючись законодавчих та нормативних актів з охорони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6F626C">
        <w:rPr>
          <w:rFonts w:ascii="Times New Roman" w:hAnsi="Times New Roman" w:cs="Times New Roman"/>
          <w:sz w:val="28"/>
          <w:szCs w:val="28"/>
        </w:rPr>
        <w:t xml:space="preserve">праці, </w:t>
      </w:r>
      <w:r>
        <w:rPr>
          <w:rFonts w:ascii="Times New Roman" w:hAnsi="Times New Roman" w:cs="Times New Roman"/>
          <w:sz w:val="28"/>
          <w:szCs w:val="28"/>
        </w:rPr>
        <w:t>має право</w:t>
      </w:r>
      <w:r w:rsidRPr="006F626C">
        <w:rPr>
          <w:rFonts w:ascii="Times New Roman" w:hAnsi="Times New Roman" w:cs="Times New Roman"/>
          <w:sz w:val="28"/>
          <w:szCs w:val="28"/>
        </w:rPr>
        <w:t>:</w:t>
      </w:r>
    </w:p>
    <w:p w14:paraId="119CFDE4" w14:textId="77777777" w:rsidR="00336D1A" w:rsidRDefault="00336D1A" w:rsidP="00336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Звільнити працівника з роботи, яка протипоказана йому за станом здоров’я, згідно медичного висновку, або при наявності вакансій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запропонувати іншу роботу, яка не протипоказана за станом здоров’я, у разі якщо працівник має відповідну професійну підготовку та кваліфікацію. </w:t>
      </w:r>
    </w:p>
    <w:p w14:paraId="4EC4C6EE" w14:textId="77777777" w:rsidR="00336D1A" w:rsidRDefault="00336D1A" w:rsidP="00336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порушення нормативних активів з охорони праці працівник може притягуватись до відповідальності згідно з чинним законодавством.</w:t>
      </w:r>
    </w:p>
    <w:p w14:paraId="6E106DA7" w14:textId="77777777" w:rsidR="00336D1A" w:rsidRPr="006F626C" w:rsidRDefault="00336D1A" w:rsidP="00336D1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Пред’явити працівникові, який внаслідок порушення нормативних актів про охорону праці спричинив Центру матеріальний збиток, позов про відшкодування матеріального збитку в порядку і розмірах, обумовлених чинним законодавством.</w:t>
      </w:r>
    </w:p>
    <w:p w14:paraId="074B8DAB" w14:textId="677EB762" w:rsidR="008456B9" w:rsidRPr="008456B9" w:rsidRDefault="008456B9" w:rsidP="00336D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4.</w:t>
      </w:r>
      <w:r w:rsidR="00604B9C">
        <w:rPr>
          <w:rFonts w:ascii="Times New Roman" w:hAnsi="Times New Roman" w:cs="Times New Roman"/>
          <w:sz w:val="28"/>
          <w:szCs w:val="28"/>
        </w:rPr>
        <w:t>5</w:t>
      </w:r>
      <w:r w:rsidRPr="008456B9">
        <w:rPr>
          <w:rFonts w:ascii="Times New Roman" w:hAnsi="Times New Roman" w:cs="Times New Roman"/>
          <w:sz w:val="28"/>
          <w:szCs w:val="28"/>
        </w:rPr>
        <w:t>. Представники Трудового колективу зобов'язуються :</w:t>
      </w:r>
    </w:p>
    <w:p w14:paraId="78867F1B" w14:textId="77777777" w:rsidR="008456B9" w:rsidRPr="008456B9" w:rsidRDefault="008456B9" w:rsidP="00336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 xml:space="preserve"> Під час ведення колективних переговорів з розробки і укладення Договору</w:t>
      </w:r>
      <w:r w:rsidR="00EC3A09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рекомендувати передбачити у ньому зобов'язання, які б забезпечували належні умови праці.</w:t>
      </w:r>
    </w:p>
    <w:p w14:paraId="5AC73288" w14:textId="0FF32413" w:rsidR="008456B9" w:rsidRPr="008456B9" w:rsidRDefault="008456B9" w:rsidP="00300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Сприяти Адміністрації у виконанні в повному обсязі комплексних заходів з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охорони праці.</w:t>
      </w:r>
      <w:r w:rsidR="00E429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A71D6" w14:textId="58AAEC3F" w:rsidR="008456B9" w:rsidRPr="008456B9" w:rsidRDefault="008456B9" w:rsidP="0030097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Здійснювати контроль з охорони праці, керуючись відповідними законодавчими</w:t>
      </w:r>
      <w:r w:rsidR="009B1AED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та нормативними актами.</w:t>
      </w:r>
      <w:r w:rsidR="00E4297D">
        <w:rPr>
          <w:rFonts w:ascii="Times New Roman" w:hAnsi="Times New Roman" w:cs="Times New Roman"/>
          <w:sz w:val="28"/>
          <w:szCs w:val="28"/>
        </w:rPr>
        <w:t xml:space="preserve"> У разі виявлення порушень вимагати їх усунень.</w:t>
      </w:r>
    </w:p>
    <w:p w14:paraId="0B1DDDD6" w14:textId="65CA952A" w:rsidR="008456B9" w:rsidRPr="008456B9" w:rsidRDefault="008456B9" w:rsidP="00300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4.</w:t>
      </w:r>
      <w:r w:rsidR="00604B9C">
        <w:rPr>
          <w:rFonts w:ascii="Times New Roman" w:hAnsi="Times New Roman" w:cs="Times New Roman"/>
          <w:sz w:val="28"/>
          <w:szCs w:val="28"/>
        </w:rPr>
        <w:t>6</w:t>
      </w:r>
      <w:r w:rsidRPr="008456B9">
        <w:rPr>
          <w:rFonts w:ascii="Times New Roman" w:hAnsi="Times New Roman" w:cs="Times New Roman"/>
          <w:sz w:val="28"/>
          <w:szCs w:val="28"/>
        </w:rPr>
        <w:t>. Працівники мають право:</w:t>
      </w:r>
    </w:p>
    <w:p w14:paraId="13D40BF9" w14:textId="359417C8" w:rsidR="008456B9" w:rsidRPr="008456B9" w:rsidRDefault="008456B9" w:rsidP="00300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Брати активну участь у створенні безпечних умов праці.</w:t>
      </w:r>
      <w:r w:rsidR="005F6759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Співпрацювати з Адміністрацією у справі організації безпечних і нешкідливих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умов праці, повідомляти про небезпеку, загрозу життю чи здоров'ю працюючих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5F6759">
        <w:rPr>
          <w:rFonts w:ascii="Times New Roman" w:hAnsi="Times New Roman" w:cs="Times New Roman"/>
          <w:sz w:val="28"/>
          <w:szCs w:val="28"/>
        </w:rPr>
        <w:t>директора</w:t>
      </w:r>
      <w:r w:rsidRPr="008456B9">
        <w:rPr>
          <w:rFonts w:ascii="Times New Roman" w:hAnsi="Times New Roman" w:cs="Times New Roman"/>
          <w:sz w:val="28"/>
          <w:szCs w:val="28"/>
        </w:rPr>
        <w:t>.</w:t>
      </w:r>
    </w:p>
    <w:p w14:paraId="48DC0FE5" w14:textId="77777777" w:rsidR="008456B9" w:rsidRPr="008456B9" w:rsidRDefault="008456B9" w:rsidP="0030097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 xml:space="preserve">Відповідно до ст.7 Закону України </w:t>
      </w:r>
      <w:r w:rsidR="00683611">
        <w:rPr>
          <w:rFonts w:ascii="Times New Roman" w:hAnsi="Times New Roman" w:cs="Times New Roman"/>
          <w:sz w:val="28"/>
          <w:szCs w:val="28"/>
        </w:rPr>
        <w:t xml:space="preserve">«Про охорону праці» </w:t>
      </w:r>
      <w:r w:rsidRPr="008456B9">
        <w:rPr>
          <w:rFonts w:ascii="Times New Roman" w:hAnsi="Times New Roman" w:cs="Times New Roman"/>
          <w:sz w:val="28"/>
          <w:szCs w:val="28"/>
        </w:rPr>
        <w:t>працівник має право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відмовитися від дорученої йому роботи, якщо створилася виробнича ситуація, небезпечна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для його життя чи здоров'я або для людей, які його оточують і навколишнього природного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середовища. Працівників, які за станом здоров'я потребують надання легкої роботи,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Адміністрація повинна у відповідності до медичного висновку, перевести за згодою на іншу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роботу тимчасово або без обмеження терміну. Оплата праці при переведенні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працівника за</w:t>
      </w:r>
      <w:r w:rsidR="00134838">
        <w:rPr>
          <w:rFonts w:ascii="Times New Roman" w:hAnsi="Times New Roman" w:cs="Times New Roman"/>
          <w:sz w:val="28"/>
          <w:szCs w:val="28"/>
        </w:rPr>
        <w:t xml:space="preserve"> станом здоров'я на іншу, нижче </w:t>
      </w:r>
      <w:r w:rsidRPr="008456B9">
        <w:rPr>
          <w:rFonts w:ascii="Times New Roman" w:hAnsi="Times New Roman" w:cs="Times New Roman"/>
          <w:sz w:val="28"/>
          <w:szCs w:val="28"/>
        </w:rPr>
        <w:t>оплачувану роботу, або виплата їм допомоги за соціальним</w:t>
      </w:r>
      <w:r w:rsidR="008F198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страхуванням здійснюється згідно з чинним законодавством.</w:t>
      </w:r>
    </w:p>
    <w:p w14:paraId="3D5AA620" w14:textId="740B2248" w:rsidR="008456B9" w:rsidRPr="008456B9" w:rsidRDefault="008456B9" w:rsidP="003009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4.</w:t>
      </w:r>
      <w:r w:rsidR="00604B9C">
        <w:rPr>
          <w:rFonts w:ascii="Times New Roman" w:hAnsi="Times New Roman" w:cs="Times New Roman"/>
          <w:sz w:val="28"/>
          <w:szCs w:val="28"/>
        </w:rPr>
        <w:t>7</w:t>
      </w:r>
      <w:r w:rsidRPr="008456B9">
        <w:rPr>
          <w:rFonts w:ascii="Times New Roman" w:hAnsi="Times New Roman" w:cs="Times New Roman"/>
          <w:sz w:val="28"/>
          <w:szCs w:val="28"/>
        </w:rPr>
        <w:t>. Працівники зобов'язані:</w:t>
      </w:r>
    </w:p>
    <w:p w14:paraId="59A3DC9C" w14:textId="77777777" w:rsidR="008456B9" w:rsidRPr="008456B9" w:rsidRDefault="008456B9" w:rsidP="00F70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Вивчати та виконувати вимоги правил і нормативних актів з охорони праці.</w:t>
      </w:r>
    </w:p>
    <w:p w14:paraId="7E533558" w14:textId="1AD50AE2" w:rsidR="008456B9" w:rsidRPr="008456B9" w:rsidRDefault="008456B9" w:rsidP="0013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Суворо дотримуватися правил експлуатації устаткування, норм, правил,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стандартів та інструкцій з охорони праці, встановлених вимог поводження з машинами,</w:t>
      </w:r>
      <w:r w:rsidR="007D2125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механізмами, інструментами тощо.</w:t>
      </w:r>
    </w:p>
    <w:p w14:paraId="593267A7" w14:textId="0D6110CD" w:rsidR="006F626C" w:rsidRDefault="008456B9" w:rsidP="00F70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Застосовувати засоби індивідуального захисту у випадках, передбачених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правилами техніки безпеки праці.</w:t>
      </w:r>
    </w:p>
    <w:p w14:paraId="7DBF6714" w14:textId="77777777" w:rsidR="008456B9" w:rsidRPr="008456B9" w:rsidRDefault="008456B9" w:rsidP="00E4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Проходити в установленому порядку попередній та періодичний медичні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огляди.</w:t>
      </w:r>
    </w:p>
    <w:p w14:paraId="32E25C4F" w14:textId="77777777" w:rsidR="008456B9" w:rsidRPr="008456B9" w:rsidRDefault="00E4297D" w:rsidP="00E4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Своєчасно інформувати керівника про виникнення небезпечних та аварійних ситуацій на робочому місці. Особисто вживати посильних заходів щодо їх запобігання та усунення.</w:t>
      </w:r>
    </w:p>
    <w:p w14:paraId="30FC07DC" w14:textId="77777777" w:rsidR="008456B9" w:rsidRPr="008456B9" w:rsidRDefault="005238B8" w:rsidP="00E42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56B9" w:rsidRPr="008456B9">
        <w:rPr>
          <w:rFonts w:ascii="Times New Roman" w:hAnsi="Times New Roman" w:cs="Times New Roman"/>
          <w:sz w:val="28"/>
          <w:szCs w:val="28"/>
        </w:rPr>
        <w:t>Знати і виконувати вимоги нормативних актів з питань охорони праці.</w:t>
      </w:r>
    </w:p>
    <w:p w14:paraId="4FC64F7F" w14:textId="77777777" w:rsidR="008456B9" w:rsidRPr="008456B9" w:rsidRDefault="008456B9" w:rsidP="00E4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Дотримуватися зобов'язань щодо охорони праці, передбачених Договором та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 xml:space="preserve">Правилами внутрішнього трудового розпорядку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8456B9">
        <w:rPr>
          <w:rFonts w:ascii="Times New Roman" w:hAnsi="Times New Roman" w:cs="Times New Roman"/>
          <w:sz w:val="28"/>
          <w:szCs w:val="28"/>
        </w:rPr>
        <w:t>у.</w:t>
      </w:r>
    </w:p>
    <w:p w14:paraId="30DD2255" w14:textId="77777777" w:rsidR="00D7751E" w:rsidRDefault="00D7751E" w:rsidP="00604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61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19161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РІВНІСТЬ І НЕДИСКРИМІНАЦІЯ</w:t>
      </w:r>
    </w:p>
    <w:p w14:paraId="2E7AEF85" w14:textId="77777777" w:rsidR="00C53DF6" w:rsidRPr="00C53DF6" w:rsidRDefault="00C53DF6" w:rsidP="00D7751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D439696" w14:textId="77777777" w:rsidR="00D7751E" w:rsidRDefault="00D7751E" w:rsidP="00D77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6C">
        <w:rPr>
          <w:rFonts w:ascii="Times New Roman" w:hAnsi="Times New Roman" w:cs="Times New Roman"/>
          <w:sz w:val="28"/>
          <w:szCs w:val="28"/>
        </w:rPr>
        <w:t>Адміністрація зобов'язується:</w:t>
      </w:r>
    </w:p>
    <w:p w14:paraId="64F4C717" w14:textId="77777777" w:rsidR="00D7751E" w:rsidRDefault="00D7751E" w:rsidP="00D77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Забезпечувати своїми діями рівність прав та можливостей</w:t>
      </w:r>
      <w:r w:rsidR="00C53DF6">
        <w:rPr>
          <w:rFonts w:ascii="Times New Roman" w:hAnsi="Times New Roman" w:cs="Times New Roman"/>
          <w:sz w:val="28"/>
          <w:szCs w:val="28"/>
        </w:rPr>
        <w:t>, слідкувати за дотриманням недискримінації працівників за ознаками: стать, вік, раса, колір шкіри, політичні та релігійні переконання, сексуальна орієнтація, стан здоров’я, сімейний та майновий стан тощо.</w:t>
      </w:r>
    </w:p>
    <w:p w14:paraId="1D86ABF4" w14:textId="77777777" w:rsidR="00C53DF6" w:rsidRDefault="00C53DF6" w:rsidP="00D77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Рівною мірою враховувати інтереси жінок та чоловіків під час заходів щодо їх соціального захисту.</w:t>
      </w:r>
    </w:p>
    <w:p w14:paraId="527F6703" w14:textId="77777777" w:rsidR="00C53DF6" w:rsidRDefault="00C53DF6" w:rsidP="00D77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Впроваджувати гнучкі режими відпусток для працівників із сімейними обов’язками з метою забезпечення рівної участі обох батьків у вихованні дитини.</w:t>
      </w:r>
    </w:p>
    <w:p w14:paraId="7C9FC0D8" w14:textId="77777777" w:rsidR="00C53DF6" w:rsidRDefault="00C53DF6" w:rsidP="00604B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Забезпечувати умови для поєднання працівниками роботи з навчанням.</w:t>
      </w:r>
    </w:p>
    <w:p w14:paraId="3D53E5CE" w14:textId="77777777" w:rsidR="0030097D" w:rsidRDefault="00C53DF6" w:rsidP="00604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61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9161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ОРГАНІЗАЦІЯ РОБОТИ ІЗ ЗВЕРНЕННЯМИ ГРОМАДЯН</w:t>
      </w:r>
    </w:p>
    <w:p w14:paraId="56A3EB3F" w14:textId="77777777" w:rsidR="00C53DF6" w:rsidRPr="00210833" w:rsidRDefault="00C53DF6" w:rsidP="003009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984C0CD" w14:textId="37A5ABD4" w:rsidR="00C53DF6" w:rsidRDefault="00C53DF6" w:rsidP="00C53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Організація</w:t>
      </w:r>
      <w:r w:rsidR="00F84A0B">
        <w:rPr>
          <w:rFonts w:ascii="Times New Roman" w:hAnsi="Times New Roman" w:cs="Times New Roman"/>
          <w:sz w:val="28"/>
          <w:szCs w:val="28"/>
        </w:rPr>
        <w:t xml:space="preserve"> роботи із зверненнями громадян у Центрі ведеться </w:t>
      </w:r>
      <w:r w:rsidR="00EB5A4A">
        <w:rPr>
          <w:rFonts w:ascii="Times New Roman" w:hAnsi="Times New Roman" w:cs="Times New Roman"/>
          <w:sz w:val="28"/>
          <w:szCs w:val="28"/>
        </w:rPr>
        <w:t>відповідно до</w:t>
      </w:r>
      <w:r w:rsidR="00F84A0B">
        <w:rPr>
          <w:rFonts w:ascii="Times New Roman" w:hAnsi="Times New Roman" w:cs="Times New Roman"/>
          <w:sz w:val="28"/>
          <w:szCs w:val="28"/>
        </w:rPr>
        <w:t xml:space="preserve"> Закону України «Про звернення громадян</w:t>
      </w:r>
      <w:r w:rsidR="00EB5A4A">
        <w:rPr>
          <w:rFonts w:ascii="Times New Roman" w:hAnsi="Times New Roman" w:cs="Times New Roman"/>
          <w:sz w:val="28"/>
          <w:szCs w:val="28"/>
        </w:rPr>
        <w:t>«</w:t>
      </w:r>
      <w:r w:rsidR="00FE44DC">
        <w:rPr>
          <w:rFonts w:ascii="Times New Roman" w:hAnsi="Times New Roman" w:cs="Times New Roman"/>
          <w:sz w:val="28"/>
          <w:szCs w:val="28"/>
        </w:rPr>
        <w:t>.</w:t>
      </w:r>
    </w:p>
    <w:p w14:paraId="24E56E69" w14:textId="1B45C0AC" w:rsidR="00ED6EE9" w:rsidRPr="00C53DF6" w:rsidRDefault="00ED6EE9" w:rsidP="00ED6E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Особистий прийом громадян здійснюється директором та </w:t>
      </w:r>
      <w:r w:rsidR="00FE44DC">
        <w:rPr>
          <w:rFonts w:ascii="Times New Roman" w:hAnsi="Times New Roman" w:cs="Times New Roman"/>
          <w:sz w:val="28"/>
          <w:szCs w:val="28"/>
        </w:rPr>
        <w:t>завідувача</w:t>
      </w:r>
      <w:r>
        <w:rPr>
          <w:rFonts w:ascii="Times New Roman" w:hAnsi="Times New Roman" w:cs="Times New Roman"/>
          <w:sz w:val="28"/>
          <w:szCs w:val="28"/>
        </w:rPr>
        <w:t>ми відділень Центру.</w:t>
      </w:r>
    </w:p>
    <w:p w14:paraId="1E7C5AB0" w14:textId="77777777" w:rsidR="00210833" w:rsidRDefault="00210833" w:rsidP="00604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61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916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0833">
        <w:rPr>
          <w:rFonts w:ascii="Times New Roman" w:hAnsi="Times New Roman" w:cs="Times New Roman"/>
          <w:b/>
          <w:sz w:val="28"/>
          <w:szCs w:val="28"/>
        </w:rPr>
        <w:t>РОЗВИТОК СОЦІАЛЬНОГО ДІАЛОГУ ТА</w:t>
      </w:r>
      <w:r w:rsidR="00134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833">
        <w:rPr>
          <w:rFonts w:ascii="Times New Roman" w:hAnsi="Times New Roman" w:cs="Times New Roman"/>
          <w:b/>
          <w:sz w:val="28"/>
          <w:szCs w:val="28"/>
        </w:rPr>
        <w:t>ГАРАНТІЇ ДІЯЛЬНОСТІ ПРЕДСТАВНИКІВ ТРУДОВОГО КОЛЕКТИВУ</w:t>
      </w:r>
    </w:p>
    <w:p w14:paraId="23AFD334" w14:textId="77777777" w:rsidR="0030097D" w:rsidRPr="00210833" w:rsidRDefault="0030097D" w:rsidP="0030097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B462D63" w14:textId="77777777" w:rsidR="008456B9" w:rsidRPr="008456B9" w:rsidRDefault="008456B9" w:rsidP="00210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7.1. Сторони домовились:</w:t>
      </w:r>
    </w:p>
    <w:p w14:paraId="3E47EAFC" w14:textId="180206B5" w:rsidR="008456B9" w:rsidRPr="008456B9" w:rsidRDefault="008456B9" w:rsidP="002108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Успішно вирішувати питання удосконалення соціально-трудових відносин,</w:t>
      </w:r>
      <w:r w:rsidR="007D2125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 xml:space="preserve">соціального захисту працівників, сприяння порозумінню та злагоді в </w:t>
      </w:r>
      <w:r w:rsidR="00F01D6A">
        <w:rPr>
          <w:rFonts w:ascii="Times New Roman" w:hAnsi="Times New Roman" w:cs="Times New Roman"/>
          <w:sz w:val="28"/>
          <w:szCs w:val="28"/>
        </w:rPr>
        <w:t>Центр</w:t>
      </w:r>
      <w:r w:rsidRPr="008456B9">
        <w:rPr>
          <w:rFonts w:ascii="Times New Roman" w:hAnsi="Times New Roman" w:cs="Times New Roman"/>
          <w:sz w:val="28"/>
          <w:szCs w:val="28"/>
        </w:rPr>
        <w:t>і.</w:t>
      </w:r>
    </w:p>
    <w:p w14:paraId="680E8BFA" w14:textId="77777777" w:rsidR="008456B9" w:rsidRPr="008456B9" w:rsidRDefault="008456B9" w:rsidP="002108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Визнавати повноваження одна одної.</w:t>
      </w:r>
    </w:p>
    <w:p w14:paraId="111CEC23" w14:textId="77777777" w:rsidR="008456B9" w:rsidRPr="008456B9" w:rsidRDefault="008456B9" w:rsidP="00210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7.2. Адміністрація зобов'язується:</w:t>
      </w:r>
    </w:p>
    <w:p w14:paraId="1D9BA6ED" w14:textId="5DFD4187" w:rsidR="008456B9" w:rsidRPr="008456B9" w:rsidRDefault="008456B9" w:rsidP="002108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Створювати умови для реалізації прав і гарантій діяльності представників</w:t>
      </w:r>
      <w:r w:rsidR="00FE44DC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Трудового колективу, визначених законодавством.</w:t>
      </w:r>
    </w:p>
    <w:p w14:paraId="775F8C04" w14:textId="77777777" w:rsidR="008456B9" w:rsidRPr="008456B9" w:rsidRDefault="008456B9" w:rsidP="002108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Безоплатно надавати представникам Трудового колективу приміщення, засоби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зв'язку, технічні засоби, для забезпечення його діяльності.</w:t>
      </w:r>
    </w:p>
    <w:p w14:paraId="278B5EF4" w14:textId="57C7B6FA" w:rsidR="008456B9" w:rsidRPr="008456B9" w:rsidRDefault="008456B9" w:rsidP="002108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Надавати представникам Трудового колективу всю необхідну документацію з</w:t>
      </w:r>
      <w:r w:rsidR="00FE44DC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питань, що є предметом Договору.</w:t>
      </w:r>
    </w:p>
    <w:p w14:paraId="6331A0E8" w14:textId="77777777" w:rsidR="00134838" w:rsidRPr="00134838" w:rsidRDefault="00134838" w:rsidP="00604B9C">
      <w:pPr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134838">
        <w:rPr>
          <w:rFonts w:ascii="Times New Roman" w:hAnsi="Times New Roman" w:cs="Times New Roman"/>
          <w:b/>
          <w:spacing w:val="-12"/>
          <w:sz w:val="28"/>
          <w:szCs w:val="28"/>
          <w:lang w:val="en-US"/>
        </w:rPr>
        <w:t>VIII</w:t>
      </w:r>
      <w:r w:rsidRPr="00134838">
        <w:rPr>
          <w:rFonts w:ascii="Times New Roman" w:hAnsi="Times New Roman" w:cs="Times New Roman"/>
          <w:b/>
          <w:spacing w:val="-12"/>
          <w:sz w:val="28"/>
          <w:szCs w:val="28"/>
        </w:rPr>
        <w:t>. ГЕНДЕРНА РІВНІСТЬ</w:t>
      </w:r>
    </w:p>
    <w:p w14:paraId="01F6DA73" w14:textId="77777777" w:rsidR="00134838" w:rsidRPr="00134838" w:rsidRDefault="00134838" w:rsidP="00FE44DC">
      <w:pPr>
        <w:spacing w:after="0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4838">
        <w:rPr>
          <w:rFonts w:ascii="Times New Roman" w:hAnsi="Times New Roman" w:cs="Times New Roman"/>
          <w:spacing w:val="-12"/>
          <w:sz w:val="28"/>
          <w:szCs w:val="28"/>
        </w:rPr>
        <w:t>Сторони домовились:</w:t>
      </w:r>
    </w:p>
    <w:p w14:paraId="76270C0C" w14:textId="77777777" w:rsidR="00134838" w:rsidRPr="00134838" w:rsidRDefault="00134838" w:rsidP="00FE44DC">
      <w:pPr>
        <w:spacing w:after="0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4838">
        <w:rPr>
          <w:rFonts w:ascii="Times New Roman" w:hAnsi="Times New Roman" w:cs="Times New Roman"/>
          <w:spacing w:val="-12"/>
          <w:sz w:val="28"/>
          <w:szCs w:val="28"/>
        </w:rPr>
        <w:t>8.1. Ураховувати, що відносини між роботодавцем і працівниками, 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також між працівниками закладу</w:t>
      </w:r>
      <w:r w:rsidRPr="00134838">
        <w:rPr>
          <w:rFonts w:ascii="Times New Roman" w:hAnsi="Times New Roman" w:cs="Times New Roman"/>
          <w:spacing w:val="-12"/>
          <w:sz w:val="28"/>
          <w:szCs w:val="28"/>
        </w:rPr>
        <w:t xml:space="preserve"> будуються на засадах гендерної рівності та недопущення будь-яких дискримінаційних дій.</w:t>
      </w:r>
    </w:p>
    <w:p w14:paraId="530610E3" w14:textId="77777777" w:rsidR="00134838" w:rsidRPr="00134838" w:rsidRDefault="00134838" w:rsidP="00FE44DC">
      <w:pPr>
        <w:spacing w:after="0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4838">
        <w:rPr>
          <w:rFonts w:ascii="Times New Roman" w:hAnsi="Times New Roman" w:cs="Times New Roman"/>
          <w:spacing w:val="-12"/>
          <w:sz w:val="28"/>
          <w:szCs w:val="28"/>
        </w:rPr>
        <w:t>8.2. Вживати заходів, спрямованих на формування гендерної культури трудового колективу.</w:t>
      </w:r>
    </w:p>
    <w:p w14:paraId="2AC2ADDB" w14:textId="77777777" w:rsidR="00134838" w:rsidRPr="00134838" w:rsidRDefault="00134838" w:rsidP="00FE44DC">
      <w:pPr>
        <w:spacing w:after="0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4838">
        <w:rPr>
          <w:rFonts w:ascii="Times New Roman" w:hAnsi="Times New Roman" w:cs="Times New Roman"/>
          <w:spacing w:val="-12"/>
          <w:sz w:val="28"/>
          <w:szCs w:val="28"/>
        </w:rPr>
        <w:t>Зобов’язання роботодавця:</w:t>
      </w:r>
    </w:p>
    <w:p w14:paraId="099478CA" w14:textId="77777777" w:rsidR="00134838" w:rsidRPr="00134838" w:rsidRDefault="00134838" w:rsidP="00FE44DC">
      <w:pPr>
        <w:spacing w:after="0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4838">
        <w:rPr>
          <w:rFonts w:ascii="Times New Roman" w:hAnsi="Times New Roman" w:cs="Times New Roman"/>
          <w:spacing w:val="-12"/>
          <w:sz w:val="28"/>
          <w:szCs w:val="28"/>
        </w:rPr>
        <w:t>8.3. Забезпечити рівні права та можливості жінок і чоловіків (ст.18 Закону України «Про забезпечення рівних прав та можливостей жінок і чоловіків»).</w:t>
      </w:r>
    </w:p>
    <w:p w14:paraId="1FEA82C6" w14:textId="77777777" w:rsidR="00134838" w:rsidRPr="00134838" w:rsidRDefault="00134838" w:rsidP="00FE44DC">
      <w:pPr>
        <w:spacing w:after="0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4838">
        <w:rPr>
          <w:rFonts w:ascii="Times New Roman" w:hAnsi="Times New Roman" w:cs="Times New Roman"/>
          <w:spacing w:val="-12"/>
          <w:sz w:val="28"/>
          <w:szCs w:val="28"/>
        </w:rPr>
        <w:t>8.4. Створювати умови праці, які дозволяють жінкам і чоловікам здійснювати трудову діяльність на рівній основі.</w:t>
      </w:r>
    </w:p>
    <w:p w14:paraId="02A7B1E9" w14:textId="77777777" w:rsidR="00134838" w:rsidRPr="00134838" w:rsidRDefault="00134838" w:rsidP="00FE44DC">
      <w:pPr>
        <w:spacing w:after="0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4838">
        <w:rPr>
          <w:rFonts w:ascii="Times New Roman" w:hAnsi="Times New Roman" w:cs="Times New Roman"/>
          <w:spacing w:val="-12"/>
          <w:sz w:val="28"/>
          <w:szCs w:val="28"/>
        </w:rPr>
        <w:lastRenderedPageBreak/>
        <w:t>8.5. Здійснювати рівну оплату праці жінок і чоловіків при однаковій кваліфікації та однакових умовах праці.</w:t>
      </w:r>
    </w:p>
    <w:p w14:paraId="003709C9" w14:textId="77777777" w:rsidR="008456B9" w:rsidRDefault="003D7BBB" w:rsidP="00604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VIV</w:t>
      </w:r>
      <w:r w:rsidR="00DA7C54" w:rsidRPr="00191619">
        <w:rPr>
          <w:rFonts w:ascii="Times New Roman" w:hAnsi="Times New Roman" w:cs="Times New Roman"/>
          <w:b/>
          <w:sz w:val="28"/>
          <w:szCs w:val="28"/>
        </w:rPr>
        <w:t>.</w:t>
      </w:r>
      <w:r w:rsidR="008456B9" w:rsidRPr="00DA7C54">
        <w:rPr>
          <w:rFonts w:ascii="Times New Roman" w:hAnsi="Times New Roman" w:cs="Times New Roman"/>
          <w:b/>
          <w:sz w:val="28"/>
          <w:szCs w:val="28"/>
        </w:rPr>
        <w:t>ЗАКЛЮЧНІ ПОЛОЖЕННЯ</w:t>
      </w:r>
    </w:p>
    <w:p w14:paraId="5A7F0403" w14:textId="77777777" w:rsidR="00DA7C54" w:rsidRPr="00DA7C54" w:rsidRDefault="00DA7C54" w:rsidP="00DA7C5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5C9D66F" w14:textId="286AB76B" w:rsidR="00DA7C54" w:rsidRPr="00DA7C54" w:rsidRDefault="003D7BBB" w:rsidP="00DA7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B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997B38">
        <w:rPr>
          <w:rFonts w:ascii="Times New Roman" w:hAnsi="Times New Roman" w:cs="Times New Roman"/>
          <w:sz w:val="28"/>
          <w:szCs w:val="28"/>
        </w:rPr>
        <w:t xml:space="preserve">.1. </w:t>
      </w:r>
      <w:r w:rsidR="00DA7C54" w:rsidRPr="00DA7C54">
        <w:rPr>
          <w:rFonts w:ascii="Times New Roman" w:hAnsi="Times New Roman" w:cs="Times New Roman"/>
          <w:sz w:val="28"/>
          <w:szCs w:val="28"/>
        </w:rPr>
        <w:t xml:space="preserve">З метою реалізації положень цього </w:t>
      </w:r>
      <w:r w:rsidR="00FE44DC">
        <w:rPr>
          <w:rFonts w:ascii="Times New Roman" w:hAnsi="Times New Roman" w:cs="Times New Roman"/>
          <w:sz w:val="28"/>
          <w:szCs w:val="28"/>
        </w:rPr>
        <w:t>Д</w:t>
      </w:r>
      <w:r w:rsidR="00DA7C54" w:rsidRPr="00DA7C54">
        <w:rPr>
          <w:rFonts w:ascii="Times New Roman" w:hAnsi="Times New Roman" w:cs="Times New Roman"/>
          <w:sz w:val="28"/>
          <w:szCs w:val="28"/>
        </w:rPr>
        <w:t>оговору сторони домовились:</w:t>
      </w:r>
    </w:p>
    <w:p w14:paraId="3B344567" w14:textId="77777777" w:rsidR="00DA7C54" w:rsidRPr="00DA7C54" w:rsidRDefault="00DA7C54" w:rsidP="00DA7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54">
        <w:rPr>
          <w:rFonts w:ascii="Times New Roman" w:hAnsi="Times New Roman" w:cs="Times New Roman"/>
          <w:sz w:val="28"/>
          <w:szCs w:val="28"/>
        </w:rPr>
        <w:t>Покласти</w:t>
      </w:r>
      <w:r>
        <w:rPr>
          <w:rFonts w:ascii="Times New Roman" w:hAnsi="Times New Roman" w:cs="Times New Roman"/>
          <w:sz w:val="28"/>
          <w:szCs w:val="28"/>
        </w:rPr>
        <w:t xml:space="preserve"> відповідальність за виконання П</w:t>
      </w:r>
      <w:r w:rsidRPr="00DA7C54">
        <w:rPr>
          <w:rFonts w:ascii="Times New Roman" w:hAnsi="Times New Roman" w:cs="Times New Roman"/>
          <w:sz w:val="28"/>
          <w:szCs w:val="28"/>
        </w:rPr>
        <w:t xml:space="preserve">оложень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A7C54">
        <w:rPr>
          <w:rFonts w:ascii="Times New Roman" w:hAnsi="Times New Roman" w:cs="Times New Roman"/>
          <w:sz w:val="28"/>
          <w:szCs w:val="28"/>
        </w:rPr>
        <w:t xml:space="preserve">олективного договору на директора та на уповноважену особу від трудового колективу. </w:t>
      </w:r>
    </w:p>
    <w:p w14:paraId="5F575B87" w14:textId="288A963B" w:rsidR="00DA7C54" w:rsidRPr="00DA7C54" w:rsidRDefault="00DA7C54" w:rsidP="00DA7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54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FE44DC">
        <w:rPr>
          <w:rFonts w:ascii="Times New Roman" w:hAnsi="Times New Roman" w:cs="Times New Roman"/>
          <w:sz w:val="28"/>
          <w:szCs w:val="28"/>
        </w:rPr>
        <w:t>До</w:t>
      </w:r>
      <w:r w:rsidRPr="00DA7C54">
        <w:rPr>
          <w:rFonts w:ascii="Times New Roman" w:hAnsi="Times New Roman" w:cs="Times New Roman"/>
          <w:sz w:val="28"/>
          <w:szCs w:val="28"/>
        </w:rPr>
        <w:t xml:space="preserve">говору здійснюють представники сторін, які підписали цей </w:t>
      </w:r>
      <w:r w:rsidR="00FE44DC">
        <w:rPr>
          <w:rFonts w:ascii="Times New Roman" w:hAnsi="Times New Roman" w:cs="Times New Roman"/>
          <w:sz w:val="28"/>
          <w:szCs w:val="28"/>
        </w:rPr>
        <w:t>Д</w:t>
      </w:r>
      <w:r w:rsidRPr="00DA7C54">
        <w:rPr>
          <w:rFonts w:ascii="Times New Roman" w:hAnsi="Times New Roman" w:cs="Times New Roman"/>
          <w:sz w:val="28"/>
          <w:szCs w:val="28"/>
        </w:rPr>
        <w:t>оговір.</w:t>
      </w:r>
    </w:p>
    <w:p w14:paraId="355F4573" w14:textId="1094998D" w:rsidR="00DA7C54" w:rsidRPr="00DA7C54" w:rsidRDefault="00DA7C54" w:rsidP="00DA7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54">
        <w:rPr>
          <w:rFonts w:ascii="Times New Roman" w:hAnsi="Times New Roman" w:cs="Times New Roman"/>
          <w:sz w:val="28"/>
          <w:szCs w:val="28"/>
        </w:rPr>
        <w:t xml:space="preserve">Спільно, один раз на рік, аналізувати стан виконання </w:t>
      </w:r>
      <w:r w:rsidR="00FE44DC">
        <w:rPr>
          <w:rFonts w:ascii="Times New Roman" w:hAnsi="Times New Roman" w:cs="Times New Roman"/>
          <w:sz w:val="28"/>
          <w:szCs w:val="28"/>
        </w:rPr>
        <w:t>Д</w:t>
      </w:r>
      <w:r w:rsidRPr="00DA7C54">
        <w:rPr>
          <w:rFonts w:ascii="Times New Roman" w:hAnsi="Times New Roman" w:cs="Times New Roman"/>
          <w:sz w:val="28"/>
          <w:szCs w:val="28"/>
        </w:rPr>
        <w:t xml:space="preserve">оговору, заслуховувати звіти сторін про реалізацію взятих зобов’язань на загальних зборах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A7C54">
        <w:rPr>
          <w:rFonts w:ascii="Times New Roman" w:hAnsi="Times New Roman" w:cs="Times New Roman"/>
          <w:sz w:val="28"/>
          <w:szCs w:val="28"/>
        </w:rPr>
        <w:t>рудового колективу.</w:t>
      </w:r>
    </w:p>
    <w:p w14:paraId="22F82CD6" w14:textId="6221FE66" w:rsidR="00DA7C54" w:rsidRPr="00DA7C54" w:rsidRDefault="00DA7C54" w:rsidP="00DA7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54">
        <w:rPr>
          <w:rFonts w:ascii="Times New Roman" w:hAnsi="Times New Roman" w:cs="Times New Roman"/>
          <w:sz w:val="28"/>
          <w:szCs w:val="28"/>
        </w:rPr>
        <w:t xml:space="preserve">У разі несвоєчасного виконання чи невиконання зобов’язань та </w:t>
      </w:r>
      <w:r>
        <w:rPr>
          <w:rFonts w:ascii="Times New Roman" w:hAnsi="Times New Roman" w:cs="Times New Roman"/>
          <w:sz w:val="28"/>
          <w:szCs w:val="28"/>
        </w:rPr>
        <w:t xml:space="preserve">Положень </w:t>
      </w:r>
      <w:r w:rsidR="00FE44DC">
        <w:rPr>
          <w:rFonts w:ascii="Times New Roman" w:hAnsi="Times New Roman" w:cs="Times New Roman"/>
          <w:sz w:val="28"/>
          <w:szCs w:val="28"/>
        </w:rPr>
        <w:t>Д</w:t>
      </w:r>
      <w:r w:rsidRPr="00DA7C54">
        <w:rPr>
          <w:rFonts w:ascii="Times New Roman" w:hAnsi="Times New Roman" w:cs="Times New Roman"/>
          <w:sz w:val="28"/>
          <w:szCs w:val="28"/>
        </w:rPr>
        <w:t>оговору аналізувати причини та вживати термінових заходів щодо забезпечення їх реалізації.</w:t>
      </w:r>
    </w:p>
    <w:p w14:paraId="25DCE257" w14:textId="2EA61371" w:rsidR="00DA7C54" w:rsidRPr="00DA7C54" w:rsidRDefault="00FE44DC" w:rsidP="00D82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A7C54" w:rsidRPr="00DA7C54">
        <w:rPr>
          <w:rFonts w:ascii="Times New Roman" w:hAnsi="Times New Roman" w:cs="Times New Roman"/>
          <w:sz w:val="28"/>
          <w:szCs w:val="28"/>
        </w:rPr>
        <w:t>оговір зберігає чинність у разі зміни складу, структури, найменування Сторін, що його підписали.</w:t>
      </w:r>
    </w:p>
    <w:p w14:paraId="25E3D9DB" w14:textId="77777777" w:rsidR="00DA7C54" w:rsidRPr="00DA7C54" w:rsidRDefault="00DA7C54" w:rsidP="00D82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54">
        <w:rPr>
          <w:rFonts w:ascii="Times New Roman" w:hAnsi="Times New Roman" w:cs="Times New Roman"/>
          <w:sz w:val="28"/>
          <w:szCs w:val="28"/>
        </w:rPr>
        <w:t xml:space="preserve">Організовувати збір та узагальнення пропозицій працівників з питань поліпшення виконання завдань, своєчасно доводити їх до відома </w:t>
      </w:r>
      <w:r w:rsidR="00D82BAD">
        <w:rPr>
          <w:rFonts w:ascii="Times New Roman" w:hAnsi="Times New Roman" w:cs="Times New Roman"/>
          <w:sz w:val="28"/>
          <w:szCs w:val="28"/>
        </w:rPr>
        <w:t>А</w:t>
      </w:r>
      <w:r w:rsidRPr="00DA7C54">
        <w:rPr>
          <w:rFonts w:ascii="Times New Roman" w:hAnsi="Times New Roman" w:cs="Times New Roman"/>
          <w:sz w:val="28"/>
          <w:szCs w:val="28"/>
        </w:rPr>
        <w:t xml:space="preserve">дміністрації, добиватися їх реалізації та інформувати працівників про вжиті заходи. </w:t>
      </w:r>
    </w:p>
    <w:p w14:paraId="31296D84" w14:textId="77777777" w:rsidR="00D82BAD" w:rsidRDefault="00DA7C54" w:rsidP="00D82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54">
        <w:rPr>
          <w:rFonts w:ascii="Times New Roman" w:hAnsi="Times New Roman" w:cs="Times New Roman"/>
          <w:sz w:val="28"/>
          <w:szCs w:val="28"/>
        </w:rPr>
        <w:t>Оперативно вживати заходів для усунення передумов виникнення колективних трудових спорів (конфліктів), а в разі їх виникнення прагнути до врегулювання спору шляхом примирних процедур у порядку, визначеному законодавством.</w:t>
      </w:r>
    </w:p>
    <w:p w14:paraId="1D5B3B52" w14:textId="191844A3" w:rsidR="00D82BAD" w:rsidRPr="00B5789F" w:rsidRDefault="00D82BAD" w:rsidP="00D82B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8B3">
        <w:rPr>
          <w:rFonts w:ascii="Times New Roman" w:hAnsi="Times New Roman" w:cs="Times New Roman"/>
          <w:sz w:val="28"/>
          <w:szCs w:val="28"/>
        </w:rPr>
        <w:t xml:space="preserve">Договір схвалений загальними зборами трудового колективу №1 від </w:t>
      </w:r>
      <w:r w:rsidR="00F6038D" w:rsidRPr="00CA28B3">
        <w:rPr>
          <w:rFonts w:ascii="Times New Roman" w:hAnsi="Times New Roman" w:cs="Times New Roman"/>
          <w:sz w:val="28"/>
          <w:szCs w:val="28"/>
        </w:rPr>
        <w:t>29</w:t>
      </w:r>
      <w:r w:rsidR="00134838" w:rsidRPr="00CA28B3">
        <w:rPr>
          <w:rFonts w:ascii="Times New Roman" w:hAnsi="Times New Roman" w:cs="Times New Roman"/>
          <w:sz w:val="28"/>
          <w:szCs w:val="28"/>
        </w:rPr>
        <w:t>.08.2025</w:t>
      </w:r>
      <w:r w:rsidRPr="00CA28B3">
        <w:rPr>
          <w:rFonts w:ascii="Times New Roman" w:hAnsi="Times New Roman" w:cs="Times New Roman"/>
          <w:sz w:val="28"/>
          <w:szCs w:val="28"/>
        </w:rPr>
        <w:t>р. та згідно з ї</w:t>
      </w:r>
      <w:r w:rsidR="00134838" w:rsidRPr="00CA28B3">
        <w:rPr>
          <w:rFonts w:ascii="Times New Roman" w:hAnsi="Times New Roman" w:cs="Times New Roman"/>
          <w:sz w:val="28"/>
          <w:szCs w:val="28"/>
        </w:rPr>
        <w:t xml:space="preserve">х рішенням набуває чинності з </w:t>
      </w:r>
      <w:r w:rsidR="00CA28B3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CA28B3">
        <w:rPr>
          <w:rFonts w:ascii="Times New Roman" w:hAnsi="Times New Roman" w:cs="Times New Roman"/>
          <w:sz w:val="28"/>
          <w:szCs w:val="28"/>
        </w:rPr>
        <w:t>.</w:t>
      </w:r>
      <w:r w:rsidR="00134838" w:rsidRPr="00CA28B3">
        <w:rPr>
          <w:rFonts w:ascii="Times New Roman" w:hAnsi="Times New Roman" w:cs="Times New Roman"/>
          <w:sz w:val="28"/>
          <w:szCs w:val="28"/>
        </w:rPr>
        <w:t>0</w:t>
      </w:r>
      <w:r w:rsidR="00CA28B3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CA28B3">
        <w:rPr>
          <w:rFonts w:ascii="Times New Roman" w:hAnsi="Times New Roman" w:cs="Times New Roman"/>
          <w:sz w:val="28"/>
          <w:szCs w:val="28"/>
        </w:rPr>
        <w:t xml:space="preserve">.2025 року по </w:t>
      </w:r>
      <w:r w:rsidR="007D2125" w:rsidRPr="00B5789F">
        <w:rPr>
          <w:rFonts w:ascii="Times New Roman" w:hAnsi="Times New Roman" w:cs="Times New Roman"/>
          <w:bCs/>
          <w:sz w:val="28"/>
          <w:szCs w:val="28"/>
        </w:rPr>
        <w:t>31 грудня 2027</w:t>
      </w:r>
      <w:r w:rsidRPr="00B5789F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14:paraId="4FFF6E83" w14:textId="77777777" w:rsidR="00D82BAD" w:rsidRDefault="00D82BAD" w:rsidP="00D82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B9">
        <w:rPr>
          <w:rFonts w:ascii="Times New Roman" w:hAnsi="Times New Roman" w:cs="Times New Roman"/>
          <w:sz w:val="28"/>
          <w:szCs w:val="28"/>
        </w:rPr>
        <w:t>Спірні питання, які виникають під час реалізації цього Договору, вирішувати</w:t>
      </w:r>
      <w:r w:rsidR="00134838">
        <w:rPr>
          <w:rFonts w:ascii="Times New Roman" w:hAnsi="Times New Roman" w:cs="Times New Roman"/>
          <w:sz w:val="28"/>
          <w:szCs w:val="28"/>
        </w:rPr>
        <w:t xml:space="preserve"> </w:t>
      </w:r>
      <w:r w:rsidRPr="008456B9">
        <w:rPr>
          <w:rFonts w:ascii="Times New Roman" w:hAnsi="Times New Roman" w:cs="Times New Roman"/>
          <w:sz w:val="28"/>
          <w:szCs w:val="28"/>
        </w:rPr>
        <w:t>шляхом проведення двосторонніх консультацій і переговорів.</w:t>
      </w:r>
    </w:p>
    <w:p w14:paraId="153F7A80" w14:textId="461E97A8" w:rsidR="00D82BAD" w:rsidRPr="00DA7C54" w:rsidRDefault="00D82BAD" w:rsidP="00D82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Цей </w:t>
      </w:r>
      <w:r w:rsidR="00FE44DC">
        <w:rPr>
          <w:rFonts w:ascii="Times New Roman" w:hAnsi="Times New Roman" w:cs="Times New Roman"/>
          <w:sz w:val="28"/>
          <w:szCs w:val="28"/>
        </w:rPr>
        <w:t>Д</w:t>
      </w:r>
      <w:r w:rsidRPr="00DA7C54">
        <w:rPr>
          <w:rFonts w:ascii="Times New Roman" w:hAnsi="Times New Roman" w:cs="Times New Roman"/>
          <w:sz w:val="28"/>
          <w:szCs w:val="28"/>
        </w:rPr>
        <w:t xml:space="preserve">оговір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A7C54">
        <w:rPr>
          <w:rFonts w:ascii="Times New Roman" w:hAnsi="Times New Roman" w:cs="Times New Roman"/>
          <w:sz w:val="28"/>
          <w:szCs w:val="28"/>
        </w:rPr>
        <w:t xml:space="preserve">кладено </w:t>
      </w:r>
      <w:r>
        <w:rPr>
          <w:rFonts w:ascii="Times New Roman" w:hAnsi="Times New Roman" w:cs="Times New Roman"/>
          <w:sz w:val="28"/>
          <w:szCs w:val="28"/>
        </w:rPr>
        <w:t xml:space="preserve">і підписано у </w:t>
      </w:r>
      <w:r w:rsidR="00F30611" w:rsidRPr="00CA28B3">
        <w:rPr>
          <w:rFonts w:ascii="Times New Roman" w:hAnsi="Times New Roman" w:cs="Times New Roman"/>
          <w:sz w:val="28"/>
          <w:szCs w:val="28"/>
        </w:rPr>
        <w:t>трьо</w:t>
      </w:r>
      <w:r w:rsidRPr="00CA28B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C54">
        <w:rPr>
          <w:rFonts w:ascii="Times New Roman" w:hAnsi="Times New Roman" w:cs="Times New Roman"/>
          <w:sz w:val="28"/>
          <w:szCs w:val="28"/>
        </w:rPr>
        <w:t xml:space="preserve">примірниках, </w:t>
      </w:r>
      <w:r>
        <w:rPr>
          <w:rFonts w:ascii="Times New Roman" w:hAnsi="Times New Roman" w:cs="Times New Roman"/>
          <w:sz w:val="28"/>
          <w:szCs w:val="28"/>
        </w:rPr>
        <w:t xml:space="preserve"> по одному з яких</w:t>
      </w:r>
      <w:r w:rsidRPr="00DA7C54">
        <w:rPr>
          <w:rFonts w:ascii="Times New Roman" w:hAnsi="Times New Roman" w:cs="Times New Roman"/>
          <w:sz w:val="28"/>
          <w:szCs w:val="28"/>
        </w:rPr>
        <w:t xml:space="preserve"> зберіга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DA7C54">
        <w:rPr>
          <w:rFonts w:ascii="Times New Roman" w:hAnsi="Times New Roman" w:cs="Times New Roman"/>
          <w:sz w:val="28"/>
          <w:szCs w:val="28"/>
        </w:rPr>
        <w:t xml:space="preserve">ться у кожної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A7C54">
        <w:rPr>
          <w:rFonts w:ascii="Times New Roman" w:hAnsi="Times New Roman" w:cs="Times New Roman"/>
          <w:sz w:val="28"/>
          <w:szCs w:val="28"/>
        </w:rPr>
        <w:t>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7C5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7C54">
        <w:rPr>
          <w:rFonts w:ascii="Times New Roman" w:hAnsi="Times New Roman" w:cs="Times New Roman"/>
          <w:sz w:val="28"/>
          <w:szCs w:val="28"/>
        </w:rPr>
        <w:t xml:space="preserve"> і мають однакову юридичну силу</w:t>
      </w:r>
      <w:r w:rsidR="00F30611">
        <w:rPr>
          <w:rFonts w:ascii="Times New Roman" w:hAnsi="Times New Roman" w:cs="Times New Roman"/>
          <w:sz w:val="28"/>
          <w:szCs w:val="28"/>
        </w:rPr>
        <w:t xml:space="preserve">, один примірник подається </w:t>
      </w:r>
      <w:r w:rsidR="00F30611" w:rsidRPr="00CA28B3">
        <w:rPr>
          <w:rFonts w:ascii="Times New Roman" w:hAnsi="Times New Roman" w:cs="Times New Roman"/>
          <w:sz w:val="28"/>
          <w:szCs w:val="28"/>
        </w:rPr>
        <w:t>реєструючому органу</w:t>
      </w:r>
      <w:r w:rsidRPr="00CA28B3">
        <w:rPr>
          <w:rFonts w:ascii="Times New Roman" w:hAnsi="Times New Roman" w:cs="Times New Roman"/>
          <w:sz w:val="28"/>
          <w:szCs w:val="28"/>
        </w:rPr>
        <w:t>.</w:t>
      </w:r>
    </w:p>
    <w:p w14:paraId="3F4B2AFC" w14:textId="2822E3D7" w:rsidR="00D82BAD" w:rsidRDefault="00D82BAD" w:rsidP="000F60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Невід’ємною частиною </w:t>
      </w:r>
      <w:r w:rsidR="00FE44D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оговору є </w:t>
      </w:r>
      <w:r w:rsidR="000F607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одатки до нього.</w:t>
      </w:r>
    </w:p>
    <w:p w14:paraId="41BCDF03" w14:textId="77777777" w:rsidR="00D82BAD" w:rsidRPr="008456B9" w:rsidRDefault="00D82BAD" w:rsidP="000F60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Зареєструвати Колективний договір </w:t>
      </w:r>
      <w:r w:rsidR="00036FAE">
        <w:rPr>
          <w:rFonts w:ascii="Times New Roman" w:hAnsi="Times New Roman" w:cs="Times New Roman"/>
          <w:sz w:val="28"/>
          <w:szCs w:val="28"/>
        </w:rPr>
        <w:t>відповідно до Постанови КМУ «Про порядок реєстрації галузевих (міжгалузевих) і територіальних угод, колективних договорів» від 13.02.2013 року №115 (зі змінами).</w:t>
      </w:r>
    </w:p>
    <w:p w14:paraId="05C44B4A" w14:textId="55EBBEB0" w:rsidR="00DA7C54" w:rsidRPr="00997B38" w:rsidRDefault="00D82BAD" w:rsidP="00FE44DC">
      <w:pPr>
        <w:pStyle w:val="a3"/>
        <w:shd w:val="clear" w:color="auto" w:fill="FFFFFF"/>
        <w:spacing w:before="0" w:beforeAutospacing="0" w:after="160" w:afterAutospacing="0" w:line="293" w:lineRule="atLeast"/>
        <w:jc w:val="both"/>
        <w:rPr>
          <w:sz w:val="28"/>
          <w:szCs w:val="28"/>
          <w:lang w:val="uk-UA"/>
        </w:rPr>
      </w:pPr>
      <w:r w:rsidRPr="00E21B22">
        <w:rPr>
          <w:rFonts w:ascii="Arial" w:hAnsi="Arial" w:cs="Arial"/>
          <w:color w:val="000000"/>
          <w:sz w:val="20"/>
          <w:szCs w:val="20"/>
          <w:lang w:val="uk-UA"/>
        </w:rPr>
        <w:t> </w:t>
      </w:r>
      <w:r>
        <w:rPr>
          <w:rFonts w:ascii="Arial" w:hAnsi="Arial" w:cs="Arial"/>
          <w:color w:val="000000"/>
          <w:sz w:val="20"/>
          <w:szCs w:val="20"/>
          <w:lang w:val="uk-UA"/>
        </w:rPr>
        <w:tab/>
      </w:r>
      <w:r w:rsidR="003D7BBB" w:rsidRPr="00CF05AC">
        <w:rPr>
          <w:sz w:val="28"/>
          <w:szCs w:val="28"/>
          <w:lang w:val="ru-RU"/>
        </w:rPr>
        <w:t>9</w:t>
      </w:r>
      <w:r w:rsidR="00997B38">
        <w:rPr>
          <w:sz w:val="28"/>
          <w:szCs w:val="28"/>
          <w:lang w:val="uk-UA"/>
        </w:rPr>
        <w:t xml:space="preserve">.2. </w:t>
      </w:r>
      <w:r w:rsidR="00DA7C54" w:rsidRPr="00997B38">
        <w:rPr>
          <w:sz w:val="28"/>
          <w:szCs w:val="28"/>
          <w:lang w:val="uk-UA"/>
        </w:rPr>
        <w:t xml:space="preserve">За дорученням </w:t>
      </w:r>
      <w:r w:rsidR="00FE44DC">
        <w:rPr>
          <w:sz w:val="28"/>
          <w:szCs w:val="28"/>
          <w:lang w:val="uk-UA"/>
        </w:rPr>
        <w:t>С</w:t>
      </w:r>
      <w:r w:rsidR="00DA7C54" w:rsidRPr="00997B38">
        <w:rPr>
          <w:sz w:val="28"/>
          <w:szCs w:val="28"/>
          <w:lang w:val="uk-UA"/>
        </w:rPr>
        <w:t xml:space="preserve">торін і на підставі схвалення проекту </w:t>
      </w:r>
      <w:r w:rsidR="00FE44DC">
        <w:rPr>
          <w:sz w:val="28"/>
          <w:szCs w:val="28"/>
          <w:lang w:val="uk-UA"/>
        </w:rPr>
        <w:t>Д</w:t>
      </w:r>
      <w:r w:rsidR="00DA7C54" w:rsidRPr="00997B38">
        <w:rPr>
          <w:sz w:val="28"/>
          <w:szCs w:val="28"/>
          <w:lang w:val="uk-UA"/>
        </w:rPr>
        <w:t xml:space="preserve">оговору зборами </w:t>
      </w:r>
      <w:r w:rsidR="00997B38" w:rsidRPr="00997B38">
        <w:rPr>
          <w:sz w:val="28"/>
          <w:szCs w:val="28"/>
          <w:lang w:val="uk-UA"/>
        </w:rPr>
        <w:t>Т</w:t>
      </w:r>
      <w:r w:rsidR="00DA7C54" w:rsidRPr="00997B38">
        <w:rPr>
          <w:sz w:val="28"/>
          <w:szCs w:val="28"/>
          <w:lang w:val="uk-UA"/>
        </w:rPr>
        <w:t xml:space="preserve">рудового колективу </w:t>
      </w:r>
      <w:r w:rsidR="00997B38" w:rsidRPr="00997B38">
        <w:rPr>
          <w:sz w:val="28"/>
          <w:szCs w:val="28"/>
          <w:lang w:val="uk-UA"/>
        </w:rPr>
        <w:t>К</w:t>
      </w:r>
      <w:r w:rsidR="00DA7C54" w:rsidRPr="00997B38">
        <w:rPr>
          <w:sz w:val="28"/>
          <w:szCs w:val="28"/>
          <w:lang w:val="uk-UA"/>
        </w:rPr>
        <w:t>олективний договір підписали:</w:t>
      </w:r>
    </w:p>
    <w:p w14:paraId="2C364989" w14:textId="4DD764C4" w:rsidR="004A0D87" w:rsidRPr="004A0D87" w:rsidRDefault="004A0D87" w:rsidP="007D21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>Директор</w:t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ab/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ab/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ab/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ab/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ab/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ab/>
        <w:t xml:space="preserve">        </w:t>
      </w:r>
      <w:r w:rsidR="007D2125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 xml:space="preserve">   </w:t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>Уповноважений представник</w:t>
      </w:r>
    </w:p>
    <w:p w14:paraId="39AFDF0B" w14:textId="192F2A3D" w:rsidR="004A0D87" w:rsidRPr="004A0D87" w:rsidRDefault="004A0D87" w:rsidP="007D21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 xml:space="preserve">комунального закладу «Центр надання            </w:t>
      </w:r>
      <w:r w:rsidR="009B1AED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 xml:space="preserve">    </w:t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>трудового колективу</w:t>
      </w:r>
    </w:p>
    <w:p w14:paraId="2B0C6D68" w14:textId="77777777" w:rsidR="004A0D87" w:rsidRPr="004A0D87" w:rsidRDefault="004A0D87" w:rsidP="007D21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 xml:space="preserve">соціальних послуг» Семенівської </w:t>
      </w:r>
    </w:p>
    <w:p w14:paraId="16CE0267" w14:textId="77777777" w:rsidR="004A0D87" w:rsidRPr="004A0D87" w:rsidRDefault="004A0D87" w:rsidP="007D21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>міської ради Новгород-Сіверського району</w:t>
      </w:r>
    </w:p>
    <w:p w14:paraId="783EF82A" w14:textId="77777777" w:rsidR="004A0D87" w:rsidRPr="004A0D87" w:rsidRDefault="004A0D87" w:rsidP="007D21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 xml:space="preserve">Чернігівської області  </w:t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ab/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ab/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ab/>
      </w:r>
    </w:p>
    <w:p w14:paraId="22C35FCA" w14:textId="77777777" w:rsidR="004A0D87" w:rsidRPr="004A0D87" w:rsidRDefault="004A0D87" w:rsidP="007D21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</w:p>
    <w:p w14:paraId="5CBBC704" w14:textId="6A2F2448" w:rsidR="007D2125" w:rsidRPr="00604B9C" w:rsidRDefault="004A0D87" w:rsidP="00604B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  <w:lang w:val="ru-RU" w:eastAsia="uk-UA"/>
        </w:rPr>
      </w:pP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 xml:space="preserve">_________ </w:t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val="ru-RU" w:eastAsia="uk-UA"/>
        </w:rPr>
        <w:t>Тетяна НОВИК</w:t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val="ru-RU" w:eastAsia="uk-UA"/>
        </w:rPr>
        <w:tab/>
      </w:r>
      <w:r w:rsidRPr="004A0D87">
        <w:rPr>
          <w:rFonts w:ascii="Times New Roman" w:hAnsi="Times New Roman" w:cs="Times New Roman"/>
          <w:iCs/>
          <w:color w:val="000000"/>
          <w:sz w:val="28"/>
          <w:szCs w:val="28"/>
          <w:lang w:val="ru-RU" w:eastAsia="uk-UA"/>
        </w:rPr>
        <w:tab/>
        <w:t xml:space="preserve">                   </w:t>
      </w:r>
      <w:r w:rsidRPr="004A0D87">
        <w:rPr>
          <w:rFonts w:ascii="Times New Roman" w:hAnsi="Times New Roman" w:cs="Times New Roman"/>
          <w:sz w:val="28"/>
          <w:szCs w:val="28"/>
        </w:rPr>
        <w:t>____________Галина СЕНЬКО</w:t>
      </w:r>
    </w:p>
    <w:sectPr w:rsidR="007D2125" w:rsidRPr="00604B9C" w:rsidSect="000F60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6F52"/>
    <w:multiLevelType w:val="hybridMultilevel"/>
    <w:tmpl w:val="0AFA7696"/>
    <w:lvl w:ilvl="0" w:tplc="F434F6F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6C"/>
    <w:rsid w:val="00014562"/>
    <w:rsid w:val="00031CB5"/>
    <w:rsid w:val="00036FAE"/>
    <w:rsid w:val="00074AE8"/>
    <w:rsid w:val="00076A49"/>
    <w:rsid w:val="000965FA"/>
    <w:rsid w:val="000C5942"/>
    <w:rsid w:val="000E0FA9"/>
    <w:rsid w:val="000E27E3"/>
    <w:rsid w:val="000F6073"/>
    <w:rsid w:val="00117C59"/>
    <w:rsid w:val="00134838"/>
    <w:rsid w:val="00147C0D"/>
    <w:rsid w:val="00191619"/>
    <w:rsid w:val="001A34CD"/>
    <w:rsid w:val="001A578A"/>
    <w:rsid w:val="001C7CC6"/>
    <w:rsid w:val="001D66F4"/>
    <w:rsid w:val="001F2DCE"/>
    <w:rsid w:val="00205F4A"/>
    <w:rsid w:val="00210833"/>
    <w:rsid w:val="0022267B"/>
    <w:rsid w:val="00273A04"/>
    <w:rsid w:val="00281F86"/>
    <w:rsid w:val="002B4885"/>
    <w:rsid w:val="002C0815"/>
    <w:rsid w:val="0030097D"/>
    <w:rsid w:val="00336D1A"/>
    <w:rsid w:val="00347AF6"/>
    <w:rsid w:val="00357AAE"/>
    <w:rsid w:val="003740BA"/>
    <w:rsid w:val="003A21CC"/>
    <w:rsid w:val="003B6EC1"/>
    <w:rsid w:val="003D48CA"/>
    <w:rsid w:val="003D7BBB"/>
    <w:rsid w:val="003F3D10"/>
    <w:rsid w:val="003F658A"/>
    <w:rsid w:val="00407C29"/>
    <w:rsid w:val="00410C72"/>
    <w:rsid w:val="00413ADD"/>
    <w:rsid w:val="00426E0E"/>
    <w:rsid w:val="00430C1D"/>
    <w:rsid w:val="00450C26"/>
    <w:rsid w:val="00470342"/>
    <w:rsid w:val="00480739"/>
    <w:rsid w:val="004A0D87"/>
    <w:rsid w:val="004A3C80"/>
    <w:rsid w:val="004B0D11"/>
    <w:rsid w:val="004F2263"/>
    <w:rsid w:val="005238B8"/>
    <w:rsid w:val="00530F24"/>
    <w:rsid w:val="00533369"/>
    <w:rsid w:val="0053466C"/>
    <w:rsid w:val="00544411"/>
    <w:rsid w:val="00547AD5"/>
    <w:rsid w:val="005607D6"/>
    <w:rsid w:val="005737AC"/>
    <w:rsid w:val="00586BF3"/>
    <w:rsid w:val="005A6486"/>
    <w:rsid w:val="005C3634"/>
    <w:rsid w:val="005D2B01"/>
    <w:rsid w:val="005E479A"/>
    <w:rsid w:val="005F6759"/>
    <w:rsid w:val="00600893"/>
    <w:rsid w:val="00604B9C"/>
    <w:rsid w:val="0062481C"/>
    <w:rsid w:val="00650FF3"/>
    <w:rsid w:val="006574BC"/>
    <w:rsid w:val="006725E6"/>
    <w:rsid w:val="00673566"/>
    <w:rsid w:val="00683611"/>
    <w:rsid w:val="0069607A"/>
    <w:rsid w:val="006A3CD6"/>
    <w:rsid w:val="006B529F"/>
    <w:rsid w:val="006C496A"/>
    <w:rsid w:val="006D544E"/>
    <w:rsid w:val="006F626C"/>
    <w:rsid w:val="00713F00"/>
    <w:rsid w:val="00716105"/>
    <w:rsid w:val="0074435B"/>
    <w:rsid w:val="00751E80"/>
    <w:rsid w:val="007A2B2C"/>
    <w:rsid w:val="007B3878"/>
    <w:rsid w:val="007D2125"/>
    <w:rsid w:val="007E601C"/>
    <w:rsid w:val="007F42DB"/>
    <w:rsid w:val="00830023"/>
    <w:rsid w:val="00831151"/>
    <w:rsid w:val="008456B9"/>
    <w:rsid w:val="00865CD6"/>
    <w:rsid w:val="0089233E"/>
    <w:rsid w:val="008A3337"/>
    <w:rsid w:val="008E437B"/>
    <w:rsid w:val="008F1988"/>
    <w:rsid w:val="00913FAC"/>
    <w:rsid w:val="00914953"/>
    <w:rsid w:val="00926233"/>
    <w:rsid w:val="00964EC1"/>
    <w:rsid w:val="00997B38"/>
    <w:rsid w:val="009A22EF"/>
    <w:rsid w:val="009B1AED"/>
    <w:rsid w:val="00A02EDA"/>
    <w:rsid w:val="00A26EC3"/>
    <w:rsid w:val="00A47537"/>
    <w:rsid w:val="00A539AE"/>
    <w:rsid w:val="00A70C00"/>
    <w:rsid w:val="00A744F4"/>
    <w:rsid w:val="00A80818"/>
    <w:rsid w:val="00AA5413"/>
    <w:rsid w:val="00AC7F57"/>
    <w:rsid w:val="00AE5360"/>
    <w:rsid w:val="00AF021E"/>
    <w:rsid w:val="00B429E5"/>
    <w:rsid w:val="00B4727B"/>
    <w:rsid w:val="00B51EEA"/>
    <w:rsid w:val="00B5789F"/>
    <w:rsid w:val="00B90CDD"/>
    <w:rsid w:val="00BA7715"/>
    <w:rsid w:val="00C04965"/>
    <w:rsid w:val="00C13DEA"/>
    <w:rsid w:val="00C30030"/>
    <w:rsid w:val="00C3614F"/>
    <w:rsid w:val="00C500B8"/>
    <w:rsid w:val="00C53DF6"/>
    <w:rsid w:val="00C545B5"/>
    <w:rsid w:val="00C63509"/>
    <w:rsid w:val="00C811E8"/>
    <w:rsid w:val="00C96B6F"/>
    <w:rsid w:val="00CA28B3"/>
    <w:rsid w:val="00CF05AC"/>
    <w:rsid w:val="00D23819"/>
    <w:rsid w:val="00D53C4B"/>
    <w:rsid w:val="00D7751E"/>
    <w:rsid w:val="00D82BAD"/>
    <w:rsid w:val="00D97BF0"/>
    <w:rsid w:val="00DA7C54"/>
    <w:rsid w:val="00DB54B9"/>
    <w:rsid w:val="00DB622C"/>
    <w:rsid w:val="00DD45A9"/>
    <w:rsid w:val="00DE4873"/>
    <w:rsid w:val="00E01BDB"/>
    <w:rsid w:val="00E04AE0"/>
    <w:rsid w:val="00E15659"/>
    <w:rsid w:val="00E21B22"/>
    <w:rsid w:val="00E30273"/>
    <w:rsid w:val="00E4297D"/>
    <w:rsid w:val="00E815B7"/>
    <w:rsid w:val="00E818F3"/>
    <w:rsid w:val="00EA1FAB"/>
    <w:rsid w:val="00EA691F"/>
    <w:rsid w:val="00EB5A4A"/>
    <w:rsid w:val="00EC2852"/>
    <w:rsid w:val="00EC3A09"/>
    <w:rsid w:val="00ED2E5C"/>
    <w:rsid w:val="00ED6EE9"/>
    <w:rsid w:val="00EE0578"/>
    <w:rsid w:val="00F01D6A"/>
    <w:rsid w:val="00F0779C"/>
    <w:rsid w:val="00F2172F"/>
    <w:rsid w:val="00F26AF7"/>
    <w:rsid w:val="00F30611"/>
    <w:rsid w:val="00F55BED"/>
    <w:rsid w:val="00F6038D"/>
    <w:rsid w:val="00F70559"/>
    <w:rsid w:val="00F816CF"/>
    <w:rsid w:val="00F84A0B"/>
    <w:rsid w:val="00F84C6F"/>
    <w:rsid w:val="00F95E52"/>
    <w:rsid w:val="00FD7A7E"/>
    <w:rsid w:val="00FE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6F13"/>
  <w15:docId w15:val="{3CA8F2BA-7C0C-4309-8726-26DDC4A0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27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E21B22"/>
    <w:rPr>
      <w:b/>
      <w:bCs/>
    </w:rPr>
  </w:style>
  <w:style w:type="character" w:styleId="a5">
    <w:name w:val="Emphasis"/>
    <w:basedOn w:val="a0"/>
    <w:uiPriority w:val="20"/>
    <w:qFormat/>
    <w:rsid w:val="00E21B22"/>
    <w:rPr>
      <w:i/>
      <w:iCs/>
    </w:rPr>
  </w:style>
  <w:style w:type="paragraph" w:customStyle="1" w:styleId="rtecenter">
    <w:name w:val="rtecenter"/>
    <w:basedOn w:val="a"/>
    <w:rsid w:val="00E2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00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0097D"/>
    <w:rPr>
      <w:rFonts w:ascii="Segoe UI" w:hAnsi="Segoe UI" w:cs="Segoe UI"/>
      <w:sz w:val="18"/>
      <w:szCs w:val="18"/>
      <w:lang w:val="uk-UA"/>
    </w:rPr>
  </w:style>
  <w:style w:type="paragraph" w:styleId="a8">
    <w:name w:val="Body Text"/>
    <w:basedOn w:val="a"/>
    <w:link w:val="a9"/>
    <w:rsid w:val="00586B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ий текст Знак"/>
    <w:basedOn w:val="a0"/>
    <w:link w:val="a8"/>
    <w:rsid w:val="00586BF3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a">
    <w:name w:val="List Paragraph"/>
    <w:basedOn w:val="a"/>
    <w:uiPriority w:val="34"/>
    <w:qFormat/>
    <w:rsid w:val="00B4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C0A3-FE1B-4445-86D7-ADE61FF1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23920</Words>
  <Characters>13635</Characters>
  <Application>Microsoft Office Word</Application>
  <DocSecurity>0</DocSecurity>
  <Lines>113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6</cp:revision>
  <cp:lastPrinted>2024-12-24T07:45:00Z</cp:lastPrinted>
  <dcterms:created xsi:type="dcterms:W3CDTF">2025-09-23T12:41:00Z</dcterms:created>
  <dcterms:modified xsi:type="dcterms:W3CDTF">2025-09-24T08:21:00Z</dcterms:modified>
</cp:coreProperties>
</file>